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827" w14:textId="49B1BDA3" w:rsidR="00511F9F" w:rsidRPr="003670AE" w:rsidRDefault="007A4A95" w:rsidP="00511F9F">
      <w:pPr>
        <w:pStyle w:val="Testofumetto"/>
        <w:jc w:val="right"/>
        <w:rPr>
          <w:b/>
          <w:bCs/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F14A6" wp14:editId="42C4E7BD">
            <wp:simplePos x="0" y="0"/>
            <wp:positionH relativeFrom="margin">
              <wp:align>center</wp:align>
            </wp:positionH>
            <wp:positionV relativeFrom="paragraph">
              <wp:posOffset>165946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A3228" w14:textId="35ABAFCF" w:rsidR="00056F85" w:rsidRDefault="00056F85" w:rsidP="007C33A9">
      <w:pPr>
        <w:jc w:val="center"/>
      </w:pPr>
    </w:p>
    <w:p w14:paraId="18578D60" w14:textId="0FD35610" w:rsidR="00056F85" w:rsidRDefault="00056F85"/>
    <w:p w14:paraId="6B0F0CBF" w14:textId="50970ECF" w:rsidR="00056F85" w:rsidRDefault="00056F85"/>
    <w:p w14:paraId="42584655" w14:textId="7EE156C8" w:rsidR="00056F85" w:rsidRDefault="00056F85"/>
    <w:p w14:paraId="3ADA8DDB" w14:textId="2FF0159B" w:rsidR="00056F85" w:rsidRDefault="00056F85"/>
    <w:p w14:paraId="6F79AD67" w14:textId="533B8A6D" w:rsidR="00056F85" w:rsidRDefault="00056F85">
      <w:pPr>
        <w:rPr>
          <w:noProof/>
        </w:rPr>
      </w:pPr>
    </w:p>
    <w:p w14:paraId="1AFB5019" w14:textId="61D6D44E" w:rsidR="00056F85" w:rsidRDefault="00056F85">
      <w:pPr>
        <w:rPr>
          <w:noProof/>
        </w:rPr>
      </w:pPr>
    </w:p>
    <w:p w14:paraId="4C3E048A" w14:textId="76327A97" w:rsidR="00056F85" w:rsidRDefault="00056F85">
      <w:pPr>
        <w:rPr>
          <w:noProof/>
        </w:rPr>
      </w:pPr>
    </w:p>
    <w:p w14:paraId="14CF9172" w14:textId="674B97DB" w:rsidR="00056F85" w:rsidRDefault="00056F85">
      <w:pPr>
        <w:rPr>
          <w:noProof/>
        </w:rPr>
      </w:pPr>
    </w:p>
    <w:p w14:paraId="28908825" w14:textId="0ABB1E5A" w:rsidR="00056F85" w:rsidRDefault="00056F85">
      <w:pPr>
        <w:rPr>
          <w:noProof/>
        </w:rPr>
      </w:pPr>
    </w:p>
    <w:p w14:paraId="311D1B09" w14:textId="106D3C5F" w:rsidR="00056F85" w:rsidRDefault="00056F85">
      <w:pPr>
        <w:rPr>
          <w:noProof/>
        </w:rPr>
      </w:pPr>
    </w:p>
    <w:p w14:paraId="3D697446" w14:textId="1A3E5ED3" w:rsidR="00056F85" w:rsidRDefault="00056F85">
      <w:pPr>
        <w:rPr>
          <w:noProof/>
        </w:rPr>
      </w:pPr>
    </w:p>
    <w:p w14:paraId="08255528" w14:textId="4DD9A0B0" w:rsidR="00056F85" w:rsidRDefault="00056F85">
      <w:pPr>
        <w:rPr>
          <w:noProof/>
        </w:rPr>
      </w:pPr>
    </w:p>
    <w:p w14:paraId="1030DA4D" w14:textId="205FA697" w:rsidR="00F876F1" w:rsidRDefault="00F876F1"/>
    <w:p w14:paraId="58B48A2B" w14:textId="20E08A8C" w:rsidR="007A4A95" w:rsidRDefault="008B1519" w:rsidP="007A4A95"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7E9AC" wp14:editId="245ACAC7">
                <wp:simplePos x="0" y="0"/>
                <wp:positionH relativeFrom="margin">
                  <wp:posOffset>151130</wp:posOffset>
                </wp:positionH>
                <wp:positionV relativeFrom="paragraph">
                  <wp:posOffset>281500</wp:posOffset>
                </wp:positionV>
                <wp:extent cx="6400800" cy="219046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19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30F8" w14:textId="5F643149" w:rsidR="007A4A95" w:rsidRPr="008B1519" w:rsidRDefault="00D16AA3" w:rsidP="007A4A95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it-IT"/>
                              </w:rPr>
                            </w:pPr>
                            <w:r w:rsidRPr="008B1519">
                              <w:rPr>
                                <w:sz w:val="96"/>
                                <w:szCs w:val="96"/>
                                <w:lang w:val="it-IT"/>
                              </w:rPr>
                              <w:t>Diario di apprendimento</w:t>
                            </w:r>
                          </w:p>
                          <w:p w14:paraId="1A2E8638" w14:textId="615DB8B0" w:rsidR="007A4A95" w:rsidRPr="008B1519" w:rsidRDefault="00D16AA3" w:rsidP="007A4A95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it-IT"/>
                              </w:rPr>
                            </w:pPr>
                            <w:r w:rsidRPr="008B1519">
                              <w:rPr>
                                <w:sz w:val="56"/>
                                <w:szCs w:val="56"/>
                                <w:lang w:val="it-IT"/>
                              </w:rPr>
                              <w:t>Riflessioni sulla formazione</w:t>
                            </w:r>
                          </w:p>
                          <w:p w14:paraId="37997401" w14:textId="18DAA293" w:rsidR="007A4A95" w:rsidRPr="00A65D31" w:rsidRDefault="00B439C2" w:rsidP="007A4A9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E9AC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11.9pt;margin-top:22.15pt;width:7in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E5rFwIAAC0EAAAOAAAAZHJzL2Uyb0RvYy54bWysU8tu2zAQvBfoPxC815Jd200Ey4GbwEWB&#13;&#10;IAngFDnTFGkJILksSVtyv75LSn4g7anohdrlrvYxM1zcdVqRg3C+AVPS8SinRBgOVWN2Jf3xuv50&#13;&#10;Q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" filled="f" stroked="f" strokeweight=".5pt">
                <v:textbox>
                  <w:txbxContent>
                    <w:p w14:paraId="644730F8" w14:textId="5F643149" w:rsidR="007A4A95" w:rsidRPr="008B1519" w:rsidRDefault="00D16AA3" w:rsidP="007A4A95">
                      <w:pPr>
                        <w:jc w:val="center"/>
                        <w:rPr>
                          <w:sz w:val="96"/>
                          <w:szCs w:val="96"/>
                          <w:lang w:val="it-IT"/>
                        </w:rPr>
                      </w:pPr>
                      <w:r w:rsidRPr="008B1519">
                        <w:rPr>
                          <w:sz w:val="96"/>
                          <w:szCs w:val="96"/>
                          <w:lang w:val="it-IT"/>
                        </w:rPr>
                        <w:t>Diario di apprendimento</w:t>
                      </w:r>
                    </w:p>
                    <w:p w14:paraId="1A2E8638" w14:textId="615DB8B0" w:rsidR="007A4A95" w:rsidRPr="008B1519" w:rsidRDefault="00D16AA3" w:rsidP="007A4A95">
                      <w:pPr>
                        <w:jc w:val="center"/>
                        <w:rPr>
                          <w:sz w:val="56"/>
                          <w:szCs w:val="56"/>
                          <w:lang w:val="it-IT"/>
                        </w:rPr>
                      </w:pPr>
                      <w:r w:rsidRPr="008B1519">
                        <w:rPr>
                          <w:sz w:val="56"/>
                          <w:szCs w:val="56"/>
                          <w:lang w:val="it-IT"/>
                        </w:rPr>
                        <w:t>Riflessioni sulla formazione</w:t>
                      </w:r>
                    </w:p>
                    <w:p w14:paraId="37997401" w14:textId="18DAA293" w:rsidR="007A4A95" w:rsidRPr="00A65D31" w:rsidRDefault="00B439C2" w:rsidP="007A4A95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Italia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95"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5372E6" wp14:editId="6DA0E104">
                <wp:simplePos x="0" y="0"/>
                <wp:positionH relativeFrom="page">
                  <wp:posOffset>-74507</wp:posOffset>
                </wp:positionH>
                <wp:positionV relativeFrom="page">
                  <wp:posOffset>6637867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097C" id="Rechteck 352" o:spid="_x0000_s1026" style="position:absolute;margin-left:-5.85pt;margin-top:522.65pt;width:601.15pt;height:21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" fillcolor="#eabd00" stroked="f" strokeweight="2pt">
                <w10:wrap anchorx="page" anchory="page"/>
              </v:rect>
            </w:pict>
          </mc:Fallback>
        </mc:AlternateContent>
      </w:r>
    </w:p>
    <w:p w14:paraId="2125775A" w14:textId="6BFB4059" w:rsidR="007A4A95" w:rsidRDefault="007A4A95" w:rsidP="007A4A95">
      <w:pPr>
        <w:tabs>
          <w:tab w:val="left" w:pos="5610"/>
        </w:tabs>
      </w:pPr>
      <w:r>
        <w:tab/>
      </w:r>
    </w:p>
    <w:p w14:paraId="35608878" w14:textId="6EC2AC4A" w:rsidR="007A4A95" w:rsidRDefault="007A4A95" w:rsidP="007A4A95">
      <w:pPr>
        <w:tabs>
          <w:tab w:val="left" w:pos="5610"/>
        </w:tabs>
      </w:pPr>
    </w:p>
    <w:p w14:paraId="53603617" w14:textId="77777777" w:rsidR="007A4A95" w:rsidRDefault="007A4A95" w:rsidP="007A4A95">
      <w:pPr>
        <w:tabs>
          <w:tab w:val="left" w:pos="5610"/>
        </w:tabs>
      </w:pPr>
    </w:p>
    <w:p w14:paraId="65579B47" w14:textId="0EF8D304" w:rsidR="00056F85" w:rsidRPr="00056F85" w:rsidRDefault="00056F85" w:rsidP="00056F85"/>
    <w:p w14:paraId="56E5ACD2" w14:textId="26FAF6C5" w:rsidR="00056F85" w:rsidRPr="00056F85" w:rsidRDefault="00056F85" w:rsidP="00056F85"/>
    <w:p w14:paraId="2CB8D8E3" w14:textId="6D0B7BF4" w:rsidR="00056F85" w:rsidRDefault="00056F85" w:rsidP="00056F85"/>
    <w:p w14:paraId="28E6EB77" w14:textId="55CBDFCC" w:rsidR="00056F85" w:rsidRDefault="00056F85" w:rsidP="00056F85">
      <w:pPr>
        <w:tabs>
          <w:tab w:val="left" w:pos="5610"/>
        </w:tabs>
      </w:pPr>
      <w:r>
        <w:tab/>
      </w:r>
    </w:p>
    <w:p w14:paraId="775F33F7" w14:textId="77777777" w:rsidR="001D0A74" w:rsidRDefault="001D0A74" w:rsidP="00056F85">
      <w:pPr>
        <w:tabs>
          <w:tab w:val="left" w:pos="5610"/>
        </w:tabs>
      </w:pPr>
    </w:p>
    <w:p w14:paraId="578E6C48" w14:textId="4D80C787" w:rsidR="00FE2845" w:rsidRPr="007664FE" w:rsidRDefault="00FE2845" w:rsidP="001E3E42">
      <w:pPr>
        <w:pStyle w:val="Titolo1"/>
        <w:numPr>
          <w:ilvl w:val="0"/>
          <w:numId w:val="0"/>
        </w:numPr>
        <w:shd w:val="clear" w:color="auto" w:fill="EAB200"/>
        <w:rPr>
          <w:sz w:val="40"/>
          <w:szCs w:val="36"/>
          <w:lang w:val="it-IT"/>
        </w:rPr>
      </w:pPr>
      <w:bookmarkStart w:id="0" w:name="_Toc100002641"/>
      <w:r w:rsidRPr="007664FE">
        <w:rPr>
          <w:sz w:val="40"/>
          <w:szCs w:val="36"/>
          <w:lang w:val="it-IT"/>
        </w:rPr>
        <w:lastRenderedPageBreak/>
        <w:t>Scopo del diario di apprendimento</w:t>
      </w:r>
      <w:bookmarkEnd w:id="0"/>
    </w:p>
    <w:p w14:paraId="74E10FDD" w14:textId="39A7CD49" w:rsidR="00BE6387" w:rsidRPr="00011552" w:rsidRDefault="00FE2845" w:rsidP="003C3E87">
      <w:pPr>
        <w:pStyle w:val="Paragrafoelenco"/>
        <w:numPr>
          <w:ilvl w:val="0"/>
          <w:numId w:val="7"/>
        </w:numPr>
        <w:spacing w:before="240"/>
        <w:ind w:left="499" w:hanging="357"/>
        <w:rPr>
          <w:szCs w:val="24"/>
          <w:lang w:val="it-IT"/>
        </w:rPr>
      </w:pPr>
      <w:r w:rsidRPr="00011552">
        <w:rPr>
          <w:szCs w:val="24"/>
          <w:lang w:val="it-IT"/>
        </w:rPr>
        <w:t>Le annotazioni regolari del diario di apprendimento supportano il processo di riflessione e sono utilizzate per l'</w:t>
      </w:r>
      <w:proofErr w:type="spellStart"/>
      <w:r w:rsidRPr="00011552">
        <w:rPr>
          <w:szCs w:val="24"/>
          <w:lang w:val="it-IT"/>
        </w:rPr>
        <w:t>autoottimizzazione</w:t>
      </w:r>
      <w:proofErr w:type="spellEnd"/>
      <w:r w:rsidRPr="00011552">
        <w:rPr>
          <w:szCs w:val="24"/>
          <w:lang w:val="it-IT"/>
        </w:rPr>
        <w:t xml:space="preserve"> e l'autocontrollo, </w:t>
      </w:r>
      <w:r w:rsidR="007664FE">
        <w:rPr>
          <w:szCs w:val="24"/>
          <w:lang w:val="it-IT"/>
        </w:rPr>
        <w:t>e si tratta inoltre di</w:t>
      </w:r>
      <w:r w:rsidRPr="00011552">
        <w:rPr>
          <w:szCs w:val="24"/>
          <w:lang w:val="it-IT"/>
        </w:rPr>
        <w:t xml:space="preserve"> uno strumento per ricordare</w:t>
      </w:r>
    </w:p>
    <w:p w14:paraId="20FF3E29" w14:textId="77777777" w:rsidR="00BE6387" w:rsidRPr="00011552" w:rsidRDefault="00BE6387" w:rsidP="00BE6387">
      <w:pPr>
        <w:pStyle w:val="Paragrafoelenco"/>
        <w:ind w:left="501"/>
        <w:rPr>
          <w:sz w:val="18"/>
          <w:szCs w:val="18"/>
          <w:lang w:val="it-IT"/>
        </w:rPr>
      </w:pPr>
    </w:p>
    <w:p w14:paraId="5B112A14" w14:textId="1326A914" w:rsidR="00BE6387" w:rsidRPr="00011552" w:rsidRDefault="00224EED" w:rsidP="00BE6387">
      <w:pPr>
        <w:pStyle w:val="Paragrafoelenco"/>
        <w:numPr>
          <w:ilvl w:val="0"/>
          <w:numId w:val="7"/>
        </w:numPr>
        <w:rPr>
          <w:szCs w:val="24"/>
          <w:lang w:val="it-IT"/>
        </w:rPr>
      </w:pPr>
      <w:r w:rsidRPr="00011552">
        <w:rPr>
          <w:szCs w:val="24"/>
          <w:lang w:val="it-IT"/>
        </w:rPr>
        <w:t>L'obiettivo NON è un'elaborazione retorica, ma piuttosto una riflessione personale sui contenuti di apprendimento, sui risultati di apprendimento e sui metodi e materiali didattici</w:t>
      </w:r>
    </w:p>
    <w:p w14:paraId="6E5791FB" w14:textId="77777777" w:rsidR="00BE6387" w:rsidRPr="00011552" w:rsidRDefault="00BE6387" w:rsidP="00BE6387">
      <w:pPr>
        <w:pStyle w:val="Paragrafoelenco"/>
        <w:ind w:left="501"/>
        <w:rPr>
          <w:sz w:val="18"/>
          <w:szCs w:val="18"/>
          <w:lang w:val="it-IT"/>
        </w:rPr>
      </w:pPr>
    </w:p>
    <w:p w14:paraId="0E2EF995" w14:textId="34ECDB25" w:rsidR="00BE6387" w:rsidRPr="00011552" w:rsidRDefault="00707A0A" w:rsidP="00BE6387">
      <w:pPr>
        <w:pStyle w:val="Paragrafoelenco"/>
        <w:numPr>
          <w:ilvl w:val="0"/>
          <w:numId w:val="7"/>
        </w:numPr>
        <w:rPr>
          <w:szCs w:val="24"/>
          <w:lang w:val="it-IT"/>
        </w:rPr>
      </w:pPr>
      <w:r w:rsidRPr="00011552">
        <w:rPr>
          <w:szCs w:val="24"/>
          <w:lang w:val="it-IT"/>
        </w:rPr>
        <w:t>Puoi decidere tu stesso se e quali informazioni vuoi fornire ai responsabili della formazione / formatori</w:t>
      </w:r>
    </w:p>
    <w:p w14:paraId="35ECE258" w14:textId="77777777" w:rsidR="00BE6387" w:rsidRPr="00011552" w:rsidRDefault="00BE6387" w:rsidP="00BE6387">
      <w:pPr>
        <w:pStyle w:val="Paragrafoelenco"/>
        <w:ind w:left="501"/>
        <w:rPr>
          <w:sz w:val="18"/>
          <w:szCs w:val="18"/>
          <w:lang w:val="it-IT"/>
        </w:rPr>
      </w:pPr>
    </w:p>
    <w:p w14:paraId="63B7C8BE" w14:textId="4232B05D" w:rsidR="00543A22" w:rsidRPr="00011552" w:rsidRDefault="004B79B5" w:rsidP="00BE6387">
      <w:pPr>
        <w:pStyle w:val="Paragrafoelenco"/>
        <w:numPr>
          <w:ilvl w:val="0"/>
          <w:numId w:val="7"/>
        </w:numPr>
        <w:rPr>
          <w:szCs w:val="24"/>
          <w:lang w:val="it-IT"/>
        </w:rPr>
      </w:pPr>
      <w:r w:rsidRPr="00011552">
        <w:rPr>
          <w:szCs w:val="24"/>
          <w:lang w:val="it-IT"/>
        </w:rPr>
        <w:t>Miriamo a una riflessione quotidiana alla fine di ogni giornata in modo da poter garantire una riflessione e un feedback contemporanei</w:t>
      </w:r>
    </w:p>
    <w:p w14:paraId="2DA4C910" w14:textId="77777777" w:rsidR="00BE6387" w:rsidRPr="00011552" w:rsidRDefault="00BE6387" w:rsidP="00BE6387">
      <w:pPr>
        <w:rPr>
          <w:sz w:val="4"/>
          <w:szCs w:val="4"/>
          <w:lang w:val="it-IT"/>
        </w:rPr>
      </w:pPr>
    </w:p>
    <w:p w14:paraId="2E67A10F" w14:textId="652F4219" w:rsidR="00543A22" w:rsidRPr="00137789" w:rsidRDefault="004B79B5" w:rsidP="001E3E42">
      <w:pPr>
        <w:pStyle w:val="Titolo1"/>
        <w:numPr>
          <w:ilvl w:val="0"/>
          <w:numId w:val="0"/>
        </w:numPr>
        <w:shd w:val="clear" w:color="auto" w:fill="EAB200"/>
        <w:rPr>
          <w:sz w:val="40"/>
          <w:szCs w:val="36"/>
          <w:lang w:val="en-US"/>
        </w:rPr>
      </w:pPr>
      <w:bookmarkStart w:id="1" w:name="_Toc100002642"/>
      <w:proofErr w:type="spellStart"/>
      <w:r w:rsidRPr="00137789">
        <w:rPr>
          <w:sz w:val="40"/>
          <w:szCs w:val="36"/>
          <w:lang w:val="en-US"/>
        </w:rPr>
        <w:t>Applicazione</w:t>
      </w:r>
      <w:proofErr w:type="spellEnd"/>
      <w:r w:rsidRPr="00137789">
        <w:rPr>
          <w:sz w:val="40"/>
          <w:szCs w:val="36"/>
          <w:lang w:val="en-US"/>
        </w:rPr>
        <w:t xml:space="preserve"> del </w:t>
      </w:r>
      <w:proofErr w:type="spellStart"/>
      <w:r w:rsidRPr="00137789">
        <w:rPr>
          <w:sz w:val="40"/>
          <w:szCs w:val="36"/>
          <w:lang w:val="en-US"/>
        </w:rPr>
        <w:t>diario</w:t>
      </w:r>
      <w:proofErr w:type="spellEnd"/>
      <w:r w:rsidRPr="00137789">
        <w:rPr>
          <w:sz w:val="40"/>
          <w:szCs w:val="36"/>
          <w:lang w:val="en-US"/>
        </w:rPr>
        <w:t xml:space="preserve"> di </w:t>
      </w:r>
      <w:proofErr w:type="spellStart"/>
      <w:r w:rsidRPr="00137789">
        <w:rPr>
          <w:sz w:val="40"/>
          <w:szCs w:val="36"/>
          <w:lang w:val="en-US"/>
        </w:rPr>
        <w:t>apprendimento</w:t>
      </w:r>
      <w:bookmarkEnd w:id="1"/>
      <w:proofErr w:type="spellEnd"/>
    </w:p>
    <w:p w14:paraId="78DFE560" w14:textId="163810AA" w:rsidR="003C3E87" w:rsidRPr="00011552" w:rsidRDefault="00D05245" w:rsidP="003C3E87">
      <w:pPr>
        <w:pStyle w:val="Paragrafoelenco"/>
        <w:numPr>
          <w:ilvl w:val="0"/>
          <w:numId w:val="7"/>
        </w:numPr>
        <w:spacing w:before="240"/>
        <w:ind w:left="499" w:hanging="357"/>
        <w:rPr>
          <w:szCs w:val="24"/>
          <w:lang w:val="it-IT"/>
        </w:rPr>
      </w:pPr>
      <w:r w:rsidRPr="00011552">
        <w:rPr>
          <w:szCs w:val="24"/>
          <w:lang w:val="it-IT"/>
        </w:rPr>
        <w:t>Si prega di scrivere una breve riflessione (insieme ai partner del proprio paese o da soli) sui seguenti aspetti della sessione di formazione</w:t>
      </w:r>
    </w:p>
    <w:p w14:paraId="7FE3F703" w14:textId="77777777" w:rsidR="003C3E87" w:rsidRPr="00011552" w:rsidRDefault="003C3E87" w:rsidP="003C3E87">
      <w:pPr>
        <w:pStyle w:val="Paragrafoelenco"/>
        <w:ind w:left="501"/>
        <w:rPr>
          <w:sz w:val="18"/>
          <w:szCs w:val="18"/>
          <w:lang w:val="it-IT"/>
        </w:rPr>
      </w:pPr>
    </w:p>
    <w:p w14:paraId="374695DF" w14:textId="67882333" w:rsidR="003C3E87" w:rsidRDefault="0071683F" w:rsidP="003C3E87">
      <w:pPr>
        <w:pStyle w:val="Paragrafoelenco"/>
        <w:numPr>
          <w:ilvl w:val="0"/>
          <w:numId w:val="7"/>
        </w:numPr>
        <w:spacing w:before="240"/>
        <w:ind w:left="499" w:hanging="357"/>
        <w:rPr>
          <w:szCs w:val="24"/>
          <w:lang w:val="en-US"/>
        </w:rPr>
      </w:pPr>
      <w:r w:rsidRPr="003C3E87">
        <w:rPr>
          <w:szCs w:val="24"/>
          <w:lang w:val="en-US"/>
        </w:rPr>
        <w:t xml:space="preserve">Da 10 a 15 </w:t>
      </w:r>
      <w:proofErr w:type="spellStart"/>
      <w:r w:rsidRPr="003C3E87">
        <w:rPr>
          <w:szCs w:val="24"/>
          <w:lang w:val="en-US"/>
        </w:rPr>
        <w:t>minuti</w:t>
      </w:r>
      <w:proofErr w:type="spellEnd"/>
      <w:r w:rsidRPr="003C3E87">
        <w:rPr>
          <w:szCs w:val="24"/>
          <w:lang w:val="en-US"/>
        </w:rPr>
        <w:t xml:space="preserve"> al </w:t>
      </w:r>
      <w:proofErr w:type="spellStart"/>
      <w:r w:rsidRPr="003C3E87">
        <w:rPr>
          <w:szCs w:val="24"/>
          <w:lang w:val="en-US"/>
        </w:rPr>
        <w:t>giorno</w:t>
      </w:r>
      <w:proofErr w:type="spellEnd"/>
    </w:p>
    <w:p w14:paraId="6A30ECD0" w14:textId="77777777" w:rsidR="003C3E87" w:rsidRPr="003C3E87" w:rsidRDefault="003C3E87" w:rsidP="003C3E87">
      <w:pPr>
        <w:pStyle w:val="Paragrafoelenco"/>
        <w:ind w:left="501"/>
        <w:rPr>
          <w:sz w:val="18"/>
          <w:szCs w:val="18"/>
          <w:lang w:val="en-US"/>
        </w:rPr>
      </w:pPr>
    </w:p>
    <w:p w14:paraId="10716751" w14:textId="05833940" w:rsidR="00543A22" w:rsidRPr="00011552" w:rsidRDefault="003C3E87" w:rsidP="003C3E87">
      <w:pPr>
        <w:pStyle w:val="Paragrafoelenco"/>
        <w:numPr>
          <w:ilvl w:val="0"/>
          <w:numId w:val="7"/>
        </w:numPr>
        <w:spacing w:before="240"/>
        <w:ind w:left="499" w:hanging="357"/>
        <w:rPr>
          <w:szCs w:val="24"/>
          <w:lang w:val="it-IT"/>
        </w:rPr>
      </w:pPr>
      <w:r w:rsidRPr="00011552">
        <w:rPr>
          <w:szCs w:val="24"/>
          <w:lang w:val="it-IT"/>
        </w:rPr>
        <w:t>Non è necessario scrivere frasi complete, ma assicurati che le informazioni siano comprensibili</w:t>
      </w:r>
    </w:p>
    <w:p w14:paraId="02C3754D" w14:textId="0C89F582" w:rsidR="003C3E87" w:rsidRPr="001D0A74" w:rsidRDefault="001D0A74" w:rsidP="001E3E42">
      <w:pPr>
        <w:pStyle w:val="Titolo1"/>
        <w:numPr>
          <w:ilvl w:val="0"/>
          <w:numId w:val="0"/>
        </w:numPr>
        <w:shd w:val="clear" w:color="auto" w:fill="EAB200"/>
        <w:rPr>
          <w:lang w:val="en-US"/>
        </w:rPr>
      </w:pPr>
      <w:proofErr w:type="spellStart"/>
      <w:r w:rsidRPr="001D0A74">
        <w:rPr>
          <w:lang w:val="en-US"/>
        </w:rPr>
        <w:t>Contenuto</w:t>
      </w:r>
      <w:proofErr w:type="spellEnd"/>
      <w:r w:rsidRPr="001D0A74">
        <w:rPr>
          <w:lang w:val="en-US"/>
        </w:rPr>
        <w:t xml:space="preserve"> del </w:t>
      </w:r>
      <w:proofErr w:type="spellStart"/>
      <w:r w:rsidRPr="001D0A74">
        <w:rPr>
          <w:lang w:val="en-US"/>
        </w:rPr>
        <w:t>diario</w:t>
      </w:r>
      <w:proofErr w:type="spellEnd"/>
      <w:r w:rsidRPr="001D0A74">
        <w:rPr>
          <w:lang w:val="en-US"/>
        </w:rPr>
        <w:t xml:space="preserve"> di </w:t>
      </w:r>
      <w:proofErr w:type="spellStart"/>
      <w:r w:rsidRPr="001D0A74">
        <w:rPr>
          <w:lang w:val="en-US"/>
        </w:rPr>
        <w:t>apprendimento</w:t>
      </w:r>
      <w:proofErr w:type="spellEnd"/>
    </w:p>
    <w:p w14:paraId="620C9C6D" w14:textId="3A8390A9" w:rsidR="003E13DB" w:rsidRPr="00011552" w:rsidRDefault="00237D7A" w:rsidP="003E13DB">
      <w:pPr>
        <w:pStyle w:val="Paragrafoelenco"/>
        <w:numPr>
          <w:ilvl w:val="0"/>
          <w:numId w:val="9"/>
        </w:numPr>
        <w:spacing w:before="240"/>
        <w:rPr>
          <w:szCs w:val="24"/>
          <w:lang w:val="it-IT"/>
        </w:rPr>
      </w:pPr>
      <w:r w:rsidRPr="00011552">
        <w:rPr>
          <w:szCs w:val="24"/>
          <w:lang w:val="it-IT"/>
        </w:rPr>
        <w:t>Cosa potresti imparare oggi / Quali sono le tue intuizioni?</w:t>
      </w:r>
    </w:p>
    <w:p w14:paraId="7BF76480" w14:textId="77777777" w:rsidR="003E13DB" w:rsidRPr="00011552" w:rsidRDefault="003E13DB" w:rsidP="003E13DB">
      <w:pPr>
        <w:pStyle w:val="Paragrafoelenco"/>
        <w:spacing w:before="240"/>
        <w:ind w:left="501"/>
        <w:rPr>
          <w:szCs w:val="24"/>
          <w:lang w:val="it-IT"/>
        </w:rPr>
      </w:pPr>
    </w:p>
    <w:p w14:paraId="39D619B3" w14:textId="09A90EFF" w:rsidR="001D0A74" w:rsidRPr="00011552" w:rsidRDefault="003E13DB" w:rsidP="003E13DB">
      <w:pPr>
        <w:pStyle w:val="Paragrafoelenco"/>
        <w:numPr>
          <w:ilvl w:val="0"/>
          <w:numId w:val="9"/>
        </w:numPr>
        <w:spacing w:before="240"/>
        <w:rPr>
          <w:szCs w:val="24"/>
          <w:lang w:val="it-IT"/>
        </w:rPr>
      </w:pPr>
      <w:r w:rsidRPr="00011552">
        <w:rPr>
          <w:szCs w:val="24"/>
          <w:lang w:val="it-IT"/>
        </w:rPr>
        <w:t>Cosa hai capito bene e cosa invece non ti è chiaro?</w:t>
      </w:r>
    </w:p>
    <w:p w14:paraId="35B0F181" w14:textId="77777777" w:rsidR="003E13DB" w:rsidRPr="00011552" w:rsidRDefault="003E13DB" w:rsidP="003E13DB">
      <w:pPr>
        <w:pStyle w:val="Paragrafoelenco"/>
        <w:spacing w:before="240"/>
        <w:ind w:left="501"/>
        <w:rPr>
          <w:szCs w:val="24"/>
          <w:lang w:val="it-IT"/>
        </w:rPr>
      </w:pPr>
    </w:p>
    <w:p w14:paraId="363723B4" w14:textId="645172BE" w:rsidR="001D0A74" w:rsidRPr="00011552" w:rsidRDefault="00F11AF9" w:rsidP="00C54757">
      <w:pPr>
        <w:pStyle w:val="Paragrafoelenco"/>
        <w:numPr>
          <w:ilvl w:val="0"/>
          <w:numId w:val="9"/>
        </w:numPr>
        <w:spacing w:before="240"/>
        <w:rPr>
          <w:szCs w:val="24"/>
          <w:lang w:val="it-IT"/>
        </w:rPr>
      </w:pPr>
      <w:r w:rsidRPr="00011552">
        <w:rPr>
          <w:szCs w:val="24"/>
          <w:lang w:val="it-IT"/>
        </w:rPr>
        <w:t>Che feedback vorresti condividere sui metodi didattici e sui materiali didattici?</w:t>
      </w:r>
    </w:p>
    <w:p w14:paraId="1E4243C0" w14:textId="77777777" w:rsidR="001D0A74" w:rsidRPr="00011552" w:rsidRDefault="001D0A74" w:rsidP="00C54757">
      <w:pPr>
        <w:pStyle w:val="Paragrafoelenco"/>
        <w:ind w:left="501"/>
        <w:rPr>
          <w:sz w:val="18"/>
          <w:szCs w:val="18"/>
          <w:lang w:val="it-IT"/>
        </w:rPr>
      </w:pPr>
    </w:p>
    <w:p w14:paraId="5F77174C" w14:textId="7EB6C142" w:rsidR="001D0A74" w:rsidRDefault="001D0A74" w:rsidP="00C54757">
      <w:pPr>
        <w:pStyle w:val="Paragrafoelenco"/>
        <w:numPr>
          <w:ilvl w:val="0"/>
          <w:numId w:val="9"/>
        </w:numPr>
        <w:spacing w:before="240"/>
        <w:rPr>
          <w:szCs w:val="24"/>
          <w:lang w:val="en-US"/>
        </w:rPr>
      </w:pPr>
      <w:proofErr w:type="spellStart"/>
      <w:r w:rsidRPr="001D0A74">
        <w:rPr>
          <w:szCs w:val="24"/>
          <w:lang w:val="en-US"/>
        </w:rPr>
        <w:t>Ulteriori</w:t>
      </w:r>
      <w:proofErr w:type="spellEnd"/>
      <w:r w:rsidRPr="001D0A74">
        <w:rPr>
          <w:szCs w:val="24"/>
          <w:lang w:val="en-US"/>
        </w:rPr>
        <w:t xml:space="preserve"> </w:t>
      </w:r>
      <w:proofErr w:type="spellStart"/>
      <w:r w:rsidRPr="001D0A74">
        <w:rPr>
          <w:szCs w:val="24"/>
          <w:lang w:val="en-US"/>
        </w:rPr>
        <w:t>commenti</w:t>
      </w:r>
      <w:proofErr w:type="spellEnd"/>
      <w:r w:rsidRPr="001D0A74">
        <w:rPr>
          <w:szCs w:val="24"/>
          <w:lang w:val="en-US"/>
        </w:rPr>
        <w:t xml:space="preserve"> e </w:t>
      </w:r>
      <w:proofErr w:type="spellStart"/>
      <w:r w:rsidRPr="001D0A74">
        <w:rPr>
          <w:szCs w:val="24"/>
          <w:lang w:val="en-US"/>
        </w:rPr>
        <w:t>riflessioni</w:t>
      </w:r>
      <w:proofErr w:type="spellEnd"/>
      <w:r w:rsidRPr="001D0A74">
        <w:rPr>
          <w:szCs w:val="24"/>
          <w:lang w:val="en-US"/>
        </w:rPr>
        <w:t xml:space="preserve"> </w:t>
      </w:r>
      <w:proofErr w:type="spellStart"/>
      <w:r w:rsidRPr="001D0A74">
        <w:rPr>
          <w:szCs w:val="24"/>
          <w:lang w:val="en-US"/>
        </w:rPr>
        <w:t>pertinenti</w:t>
      </w:r>
      <w:proofErr w:type="spellEnd"/>
    </w:p>
    <w:p w14:paraId="4420FCFC" w14:textId="296396F2" w:rsidR="00C54757" w:rsidRDefault="00C54757">
      <w:pPr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2603B582" w14:textId="7420AE0E" w:rsidR="00C54757" w:rsidRPr="007C6C27" w:rsidRDefault="00E74655" w:rsidP="007C6C27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</w:pPr>
      <w:proofErr w:type="spellStart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lastRenderedPageBreak/>
        <w:t>Giorno</w:t>
      </w:r>
      <w:proofErr w:type="spellEnd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 xml:space="preserve"> di </w:t>
      </w:r>
      <w:proofErr w:type="spellStart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>formazione</w:t>
      </w:r>
      <w:proofErr w:type="spellEnd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 xml:space="preserve"> 1</w:t>
      </w:r>
    </w:p>
    <w:tbl>
      <w:tblPr>
        <w:tblStyle w:val="Grigliatabella"/>
        <w:tblW w:w="0" w:type="auto"/>
        <w:shd w:val="clear" w:color="auto" w:fill="FFD347"/>
        <w:tblLook w:val="04A0" w:firstRow="1" w:lastRow="0" w:firstColumn="1" w:lastColumn="0" w:noHBand="0" w:noVBand="1"/>
      </w:tblPr>
      <w:tblGrid>
        <w:gridCol w:w="10194"/>
      </w:tblGrid>
      <w:tr w:rsidR="00137789" w:rsidRPr="005B1FAF" w14:paraId="3632CB70" w14:textId="77777777" w:rsidTr="00F11AF9">
        <w:tc>
          <w:tcPr>
            <w:tcW w:w="10194" w:type="dxa"/>
            <w:shd w:val="clear" w:color="auto" w:fill="FFD347"/>
          </w:tcPr>
          <w:p w14:paraId="2151C7E2" w14:textId="29921146" w:rsidR="00137789" w:rsidRPr="00F11AF9" w:rsidRDefault="00F11AF9" w:rsidP="00137789">
            <w:pPr>
              <w:pBdr>
                <w:bottom w:val="single" w:sz="6" w:space="1" w:color="auto"/>
              </w:pBdr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</w:pPr>
            <w:proofErr w:type="spellStart"/>
            <w:r w:rsidRPr="00F11AF9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en-US" w:eastAsia="en-GB"/>
              </w:rPr>
              <w:t>Valutazione</w:t>
            </w:r>
            <w:proofErr w:type="spellEnd"/>
            <w:r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r w:rsidRPr="00F11AF9">
              <w:rPr>
                <w:rFonts w:eastAsiaTheme="majorEastAsia" w:cstheme="majorBidi"/>
                <w:color w:val="000000" w:themeColor="text1"/>
                <w:sz w:val="28"/>
                <w:szCs w:val="24"/>
                <w:lang w:val="en-US" w:eastAsia="en-GB"/>
              </w:rPr>
              <w:t>/</w:t>
            </w:r>
            <w:r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proofErr w:type="spellStart"/>
            <w:r w:rsidRPr="00F11AF9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en-US" w:eastAsia="en-GB"/>
              </w:rPr>
              <w:t>Commenti</w:t>
            </w:r>
            <w:proofErr w:type="spellEnd"/>
            <w:r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r w:rsidRPr="00F11AF9">
              <w:rPr>
                <w:rFonts w:eastAsiaTheme="majorEastAsia" w:cstheme="majorBidi"/>
                <w:color w:val="000000" w:themeColor="text1"/>
                <w:sz w:val="28"/>
                <w:szCs w:val="24"/>
                <w:lang w:val="en-US" w:eastAsia="en-GB"/>
              </w:rPr>
              <w:t>/</w:t>
            </w:r>
            <w:r w:rsidR="00137789"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proofErr w:type="spellStart"/>
            <w:r w:rsidRPr="00F11AF9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en-US" w:eastAsia="en-GB"/>
              </w:rPr>
              <w:t>Riflessione</w:t>
            </w:r>
            <w:proofErr w:type="spellEnd"/>
            <w:r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r w:rsidRPr="00F11AF9">
              <w:rPr>
                <w:rFonts w:eastAsiaTheme="majorEastAsia" w:cstheme="majorBidi"/>
                <w:color w:val="000000" w:themeColor="text1"/>
                <w:sz w:val="28"/>
                <w:szCs w:val="24"/>
                <w:lang w:val="en-US" w:eastAsia="en-GB"/>
              </w:rPr>
              <w:t>/</w:t>
            </w:r>
            <w:r w:rsidR="00137789" w:rsidRPr="00F11AF9">
              <w:rPr>
                <w:rFonts w:eastAsiaTheme="majorEastAsia" w:cstheme="majorBidi"/>
                <w:color w:val="000000" w:themeColor="text1"/>
                <w:sz w:val="32"/>
                <w:szCs w:val="28"/>
                <w:lang w:val="en-US" w:eastAsia="en-GB"/>
              </w:rPr>
              <w:t xml:space="preserve"> </w:t>
            </w:r>
            <w:r w:rsidRPr="00F11AF9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en-US" w:eastAsia="en-GB"/>
              </w:rPr>
              <w:t>Feedback</w:t>
            </w:r>
          </w:p>
          <w:p w14:paraId="66289101" w14:textId="77777777" w:rsidR="00137789" w:rsidRPr="00137789" w:rsidRDefault="00137789" w:rsidP="00137789">
            <w:pPr>
              <w:rPr>
                <w:b/>
                <w:bCs/>
                <w:lang w:val="en-US" w:eastAsia="en-GB"/>
              </w:rPr>
            </w:pPr>
          </w:p>
          <w:p w14:paraId="24E04F59" w14:textId="2646289B" w:rsidR="00593FD1" w:rsidRPr="00011552" w:rsidRDefault="00593FD1" w:rsidP="00593FD1">
            <w:pPr>
              <w:rPr>
                <w:b/>
                <w:bCs/>
                <w:u w:val="single"/>
                <w:lang w:val="it-IT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 1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="00F11AF9"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Cosa potresti imparare oggi / Quali sono le tue intuizioni?</w:t>
            </w:r>
          </w:p>
          <w:p w14:paraId="29BE81B2" w14:textId="6774EA32" w:rsidR="00593FD1" w:rsidRPr="00011552" w:rsidRDefault="00593FD1" w:rsidP="00593FD1">
            <w:pPr>
              <w:rPr>
                <w:lang w:val="it-IT"/>
              </w:rPr>
            </w:pPr>
          </w:p>
          <w:p w14:paraId="0B4966BF" w14:textId="19F7540D" w:rsidR="00F11AF9" w:rsidRPr="00011552" w:rsidRDefault="00F11AF9" w:rsidP="00593FD1">
            <w:pPr>
              <w:rPr>
                <w:lang w:val="it-IT"/>
              </w:rPr>
            </w:pPr>
          </w:p>
          <w:p w14:paraId="40604612" w14:textId="486D0817" w:rsidR="00F11AF9" w:rsidRPr="00011552" w:rsidRDefault="00F11AF9" w:rsidP="00593FD1">
            <w:pPr>
              <w:rPr>
                <w:lang w:val="it-IT"/>
              </w:rPr>
            </w:pPr>
          </w:p>
          <w:p w14:paraId="19DC353F" w14:textId="2FF37207" w:rsidR="00F11AF9" w:rsidRPr="00011552" w:rsidRDefault="00F11AF9" w:rsidP="00593FD1">
            <w:pPr>
              <w:rPr>
                <w:lang w:val="it-IT"/>
              </w:rPr>
            </w:pPr>
          </w:p>
          <w:p w14:paraId="296A3C9A" w14:textId="77777777" w:rsidR="00F11AF9" w:rsidRPr="00011552" w:rsidRDefault="00F11AF9" w:rsidP="00593FD1">
            <w:pPr>
              <w:rPr>
                <w:lang w:val="it-IT"/>
              </w:rPr>
            </w:pPr>
          </w:p>
          <w:p w14:paraId="23397E03" w14:textId="344741EE" w:rsidR="00593FD1" w:rsidRPr="00011552" w:rsidRDefault="00593FD1" w:rsidP="00593FD1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#2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="00F11AF9"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Cosa hai capito bene e cosa invece non ti è chiaro?</w:t>
            </w:r>
          </w:p>
          <w:p w14:paraId="402B3F7C" w14:textId="6BA3B36A" w:rsidR="00593FD1" w:rsidRPr="00011552" w:rsidRDefault="00593FD1" w:rsidP="00593FD1">
            <w:pPr>
              <w:rPr>
                <w:lang w:val="it-IT" w:eastAsia="en-GB"/>
              </w:rPr>
            </w:pPr>
          </w:p>
          <w:p w14:paraId="0226D0B0" w14:textId="2620A810" w:rsidR="00F11AF9" w:rsidRPr="00011552" w:rsidRDefault="00F11AF9" w:rsidP="00593FD1">
            <w:pPr>
              <w:rPr>
                <w:lang w:val="it-IT" w:eastAsia="en-GB"/>
              </w:rPr>
            </w:pPr>
          </w:p>
          <w:p w14:paraId="4DDC232A" w14:textId="113DD954" w:rsidR="00F11AF9" w:rsidRPr="00011552" w:rsidRDefault="00F11AF9" w:rsidP="00593FD1">
            <w:pPr>
              <w:rPr>
                <w:lang w:val="it-IT" w:eastAsia="en-GB"/>
              </w:rPr>
            </w:pPr>
          </w:p>
          <w:p w14:paraId="0CC7218B" w14:textId="4E5E838C" w:rsidR="00F11AF9" w:rsidRPr="00011552" w:rsidRDefault="00F11AF9" w:rsidP="00593FD1">
            <w:pPr>
              <w:rPr>
                <w:lang w:val="it-IT" w:eastAsia="en-GB"/>
              </w:rPr>
            </w:pPr>
          </w:p>
          <w:p w14:paraId="1AE97897" w14:textId="77777777" w:rsidR="00F11AF9" w:rsidRPr="00011552" w:rsidRDefault="00F11AF9" w:rsidP="00593FD1">
            <w:pPr>
              <w:rPr>
                <w:lang w:val="it-IT" w:eastAsia="en-GB"/>
              </w:rPr>
            </w:pPr>
          </w:p>
          <w:p w14:paraId="6FA3FE05" w14:textId="6C90975A" w:rsidR="00593FD1" w:rsidRPr="00011552" w:rsidRDefault="00593FD1" w:rsidP="00593FD1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#3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="00F11AF9"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Che feedback vorresti condividere sui metodi didattici e sui materiali didattici?</w:t>
            </w:r>
          </w:p>
          <w:p w14:paraId="37988633" w14:textId="09C3ED75" w:rsidR="00593FD1" w:rsidRPr="00011552" w:rsidRDefault="00593FD1" w:rsidP="00593FD1">
            <w:pPr>
              <w:rPr>
                <w:lang w:val="it-IT" w:eastAsia="en-GB"/>
              </w:rPr>
            </w:pPr>
          </w:p>
          <w:p w14:paraId="3C79689D" w14:textId="18AF10FA" w:rsidR="00F11AF9" w:rsidRPr="00011552" w:rsidRDefault="00F11AF9" w:rsidP="00593FD1">
            <w:pPr>
              <w:rPr>
                <w:lang w:val="it-IT" w:eastAsia="en-GB"/>
              </w:rPr>
            </w:pPr>
          </w:p>
          <w:p w14:paraId="0F2AF44E" w14:textId="7DEB11A0" w:rsidR="00F11AF9" w:rsidRPr="00011552" w:rsidRDefault="00F11AF9" w:rsidP="00593FD1">
            <w:pPr>
              <w:rPr>
                <w:lang w:val="it-IT" w:eastAsia="en-GB"/>
              </w:rPr>
            </w:pPr>
          </w:p>
          <w:p w14:paraId="3E10174B" w14:textId="0A5A6EF1" w:rsidR="00F11AF9" w:rsidRPr="00011552" w:rsidRDefault="00F11AF9" w:rsidP="00593FD1">
            <w:pPr>
              <w:rPr>
                <w:lang w:val="it-IT" w:eastAsia="en-GB"/>
              </w:rPr>
            </w:pPr>
          </w:p>
          <w:p w14:paraId="4A5ECD18" w14:textId="77777777" w:rsidR="00F11AF9" w:rsidRPr="00011552" w:rsidRDefault="00F11AF9" w:rsidP="00593FD1">
            <w:pPr>
              <w:rPr>
                <w:lang w:val="it-IT" w:eastAsia="en-GB"/>
              </w:rPr>
            </w:pPr>
          </w:p>
          <w:p w14:paraId="01550A38" w14:textId="124A14D4" w:rsidR="00593FD1" w:rsidRPr="00011552" w:rsidRDefault="00593FD1" w:rsidP="00593FD1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#4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="00F11AF9"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Ulteriori commenti e riflessioni rilevanti:</w:t>
            </w:r>
          </w:p>
          <w:p w14:paraId="2C90AD14" w14:textId="31EEFEBE" w:rsidR="00593FD1" w:rsidRPr="00011552" w:rsidRDefault="00593FD1" w:rsidP="00137789">
            <w:pPr>
              <w:rPr>
                <w:lang w:val="it-IT" w:eastAsia="en-GB"/>
              </w:rPr>
            </w:pPr>
          </w:p>
          <w:p w14:paraId="38AF7D84" w14:textId="3F6EF729" w:rsidR="00F11AF9" w:rsidRPr="00011552" w:rsidRDefault="00F11AF9" w:rsidP="00137789">
            <w:pPr>
              <w:rPr>
                <w:lang w:val="it-IT" w:eastAsia="en-GB"/>
              </w:rPr>
            </w:pPr>
          </w:p>
          <w:p w14:paraId="1F0CC14E" w14:textId="476085E8" w:rsidR="00F11AF9" w:rsidRPr="00011552" w:rsidRDefault="00F11AF9" w:rsidP="00137789">
            <w:pPr>
              <w:rPr>
                <w:lang w:val="it-IT" w:eastAsia="en-GB"/>
              </w:rPr>
            </w:pPr>
          </w:p>
          <w:p w14:paraId="5CFDF470" w14:textId="159760C1" w:rsidR="00F11AF9" w:rsidRPr="00011552" w:rsidRDefault="00F11AF9" w:rsidP="00137789">
            <w:pPr>
              <w:rPr>
                <w:lang w:val="it-IT" w:eastAsia="en-GB"/>
              </w:rPr>
            </w:pPr>
          </w:p>
          <w:p w14:paraId="5B1B0244" w14:textId="7EAA5D99" w:rsidR="00F11AF9" w:rsidRPr="00011552" w:rsidRDefault="00F11AF9" w:rsidP="00137789">
            <w:pPr>
              <w:rPr>
                <w:lang w:val="it-IT" w:eastAsia="en-GB"/>
              </w:rPr>
            </w:pPr>
          </w:p>
        </w:tc>
      </w:tr>
    </w:tbl>
    <w:p w14:paraId="63953D75" w14:textId="7DB8802D" w:rsidR="00E74655" w:rsidRPr="00011552" w:rsidRDefault="00E74655">
      <w:pPr>
        <w:rPr>
          <w:rFonts w:eastAsiaTheme="majorEastAsia" w:cstheme="majorBidi"/>
          <w:color w:val="000000" w:themeColor="text1"/>
          <w:sz w:val="32"/>
          <w:szCs w:val="28"/>
          <w:lang w:val="it-IT" w:eastAsia="en-GB"/>
        </w:rPr>
      </w:pPr>
    </w:p>
    <w:p w14:paraId="2A1A3363" w14:textId="77777777" w:rsidR="00E74655" w:rsidRPr="00011552" w:rsidRDefault="00E74655">
      <w:pPr>
        <w:rPr>
          <w:rFonts w:eastAsiaTheme="majorEastAsia" w:cstheme="majorBidi"/>
          <w:color w:val="000000" w:themeColor="text1"/>
          <w:sz w:val="32"/>
          <w:szCs w:val="28"/>
          <w:lang w:val="it-IT" w:eastAsia="en-GB"/>
        </w:rPr>
      </w:pPr>
      <w:r w:rsidRPr="00011552">
        <w:rPr>
          <w:rFonts w:eastAsiaTheme="majorEastAsia" w:cstheme="majorBidi"/>
          <w:color w:val="000000" w:themeColor="text1"/>
          <w:sz w:val="32"/>
          <w:szCs w:val="28"/>
          <w:lang w:val="it-IT" w:eastAsia="en-GB"/>
        </w:rPr>
        <w:br w:type="page"/>
      </w:r>
    </w:p>
    <w:p w14:paraId="51C672D4" w14:textId="23B287CE" w:rsidR="00F11AF9" w:rsidRPr="007C6C27" w:rsidRDefault="00E74655" w:rsidP="007C6C27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</w:pPr>
      <w:proofErr w:type="spellStart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lastRenderedPageBreak/>
        <w:t>Giorno</w:t>
      </w:r>
      <w:proofErr w:type="spellEnd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 xml:space="preserve"> di </w:t>
      </w:r>
      <w:proofErr w:type="spellStart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>formazione</w:t>
      </w:r>
      <w:proofErr w:type="spellEnd"/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t xml:space="preserve"> 2</w:t>
      </w:r>
    </w:p>
    <w:tbl>
      <w:tblPr>
        <w:tblStyle w:val="Grigliatabella"/>
        <w:tblW w:w="0" w:type="auto"/>
        <w:shd w:val="clear" w:color="auto" w:fill="FFD347"/>
        <w:tblLook w:val="04A0" w:firstRow="1" w:lastRow="0" w:firstColumn="1" w:lastColumn="0" w:noHBand="0" w:noVBand="1"/>
      </w:tblPr>
      <w:tblGrid>
        <w:gridCol w:w="10194"/>
      </w:tblGrid>
      <w:tr w:rsidR="00F11AF9" w:rsidRPr="005B1FAF" w14:paraId="681DEC56" w14:textId="77777777" w:rsidTr="009E78B2">
        <w:tc>
          <w:tcPr>
            <w:tcW w:w="10194" w:type="dxa"/>
            <w:shd w:val="clear" w:color="auto" w:fill="FFD347"/>
          </w:tcPr>
          <w:p w14:paraId="45300B8E" w14:textId="77777777" w:rsidR="00F11AF9" w:rsidRPr="00011552" w:rsidRDefault="00F11AF9" w:rsidP="009E78B2">
            <w:pPr>
              <w:pBdr>
                <w:bottom w:val="single" w:sz="6" w:space="1" w:color="auto"/>
              </w:pBdr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</w:pPr>
            <w:r w:rsidRPr="00011552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it-IT" w:eastAsia="en-GB"/>
              </w:rPr>
              <w:t>Valutazione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color w:val="000000" w:themeColor="text1"/>
                <w:sz w:val="28"/>
                <w:szCs w:val="24"/>
                <w:lang w:val="it-IT" w:eastAsia="en-GB"/>
              </w:rPr>
              <w:t>/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it-IT" w:eastAsia="en-GB"/>
              </w:rPr>
              <w:t>Commenti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color w:val="000000" w:themeColor="text1"/>
                <w:sz w:val="28"/>
                <w:szCs w:val="24"/>
                <w:lang w:val="it-IT" w:eastAsia="en-GB"/>
              </w:rPr>
              <w:t>/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it-IT" w:eastAsia="en-GB"/>
              </w:rPr>
              <w:t>Riflessione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color w:val="000000" w:themeColor="text1"/>
                <w:sz w:val="28"/>
                <w:szCs w:val="24"/>
                <w:lang w:val="it-IT" w:eastAsia="en-GB"/>
              </w:rPr>
              <w:t>/</w:t>
            </w:r>
            <w:r w:rsidRPr="00011552">
              <w:rPr>
                <w:rFonts w:eastAsiaTheme="majorEastAsia" w:cstheme="majorBidi"/>
                <w:color w:val="000000" w:themeColor="text1"/>
                <w:sz w:val="32"/>
                <w:szCs w:val="28"/>
                <w:lang w:val="it-IT" w:eastAsia="en-GB"/>
              </w:rPr>
              <w:t xml:space="preserve"> </w:t>
            </w:r>
            <w:r w:rsidRPr="00011552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it-IT" w:eastAsia="en-GB"/>
              </w:rPr>
              <w:t>Feedback</w:t>
            </w:r>
          </w:p>
          <w:p w14:paraId="5F38120A" w14:textId="77777777" w:rsidR="00F11AF9" w:rsidRPr="00011552" w:rsidRDefault="00F11AF9" w:rsidP="009E78B2">
            <w:pPr>
              <w:rPr>
                <w:b/>
                <w:bCs/>
                <w:lang w:val="it-IT" w:eastAsia="en-GB"/>
              </w:rPr>
            </w:pPr>
          </w:p>
          <w:p w14:paraId="0518E01B" w14:textId="080E1D6F" w:rsidR="00F11AF9" w:rsidRPr="00011552" w:rsidRDefault="00F11AF9" w:rsidP="009E78B2">
            <w:pPr>
              <w:rPr>
                <w:b/>
                <w:bCs/>
                <w:u w:val="single"/>
                <w:lang w:val="it-IT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 1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Cosa potresti imparare oggi / Quali sono le tue intuizioni?</w:t>
            </w:r>
          </w:p>
          <w:p w14:paraId="265A1073" w14:textId="77777777" w:rsidR="00F11AF9" w:rsidRPr="00011552" w:rsidRDefault="00F11AF9" w:rsidP="009E78B2">
            <w:pPr>
              <w:rPr>
                <w:lang w:val="it-IT"/>
              </w:rPr>
            </w:pPr>
          </w:p>
          <w:p w14:paraId="6835DECC" w14:textId="77777777" w:rsidR="00F11AF9" w:rsidRPr="00011552" w:rsidRDefault="00F11AF9" w:rsidP="009E78B2">
            <w:pPr>
              <w:rPr>
                <w:lang w:val="it-IT"/>
              </w:rPr>
            </w:pPr>
          </w:p>
          <w:p w14:paraId="75B11BD6" w14:textId="77777777" w:rsidR="00F11AF9" w:rsidRPr="00011552" w:rsidRDefault="00F11AF9" w:rsidP="009E78B2">
            <w:pPr>
              <w:rPr>
                <w:lang w:val="it-IT"/>
              </w:rPr>
            </w:pPr>
          </w:p>
          <w:p w14:paraId="2685D7E1" w14:textId="77777777" w:rsidR="00F11AF9" w:rsidRPr="00011552" w:rsidRDefault="00F11AF9" w:rsidP="009E78B2">
            <w:pPr>
              <w:rPr>
                <w:lang w:val="it-IT"/>
              </w:rPr>
            </w:pPr>
          </w:p>
          <w:p w14:paraId="77B7A562" w14:textId="77777777" w:rsidR="00F11AF9" w:rsidRPr="00011552" w:rsidRDefault="00F11AF9" w:rsidP="009E78B2">
            <w:pPr>
              <w:rPr>
                <w:lang w:val="it-IT"/>
              </w:rPr>
            </w:pPr>
          </w:p>
          <w:p w14:paraId="5B5087DA" w14:textId="77777777" w:rsidR="00F11AF9" w:rsidRPr="00011552" w:rsidRDefault="00F11AF9" w:rsidP="009E78B2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#2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Cosa hai capito bene e cosa invece non ti è chiaro?</w:t>
            </w:r>
          </w:p>
          <w:p w14:paraId="3B789BB9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1CFAE6C5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6073CFE2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55FAF368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1758C29D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432EAEBE" w14:textId="208BCFAB" w:rsidR="00F11AF9" w:rsidRPr="00011552" w:rsidRDefault="00F11AF9" w:rsidP="009E78B2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#3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Che feedback vorresti condividere sui metodi didattici e sui materiali didattici?</w:t>
            </w:r>
          </w:p>
          <w:p w14:paraId="70F28138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22542526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1121FA8D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5F959B3C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0971267D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54DE4D25" w14:textId="77777777" w:rsidR="00F11AF9" w:rsidRPr="00011552" w:rsidRDefault="00F11AF9" w:rsidP="009E78B2">
            <w:pPr>
              <w:rPr>
                <w:u w:val="single"/>
                <w:lang w:val="it-IT" w:eastAsia="en-GB"/>
              </w:rPr>
            </w:pPr>
            <w:r w:rsidRPr="00011552">
              <w:rPr>
                <w:sz w:val="28"/>
                <w:szCs w:val="24"/>
                <w:lang w:val="it-IT" w:eastAsia="en-GB"/>
              </w:rPr>
              <w:t>#4</w:t>
            </w:r>
            <w:r w:rsidRPr="00011552">
              <w:rPr>
                <w:b/>
                <w:bCs/>
                <w:sz w:val="36"/>
                <w:szCs w:val="32"/>
                <w:lang w:val="it-IT" w:eastAsia="en-GB"/>
              </w:rPr>
              <w:t xml:space="preserve"> </w:t>
            </w:r>
            <w:r w:rsidRPr="00011552">
              <w:rPr>
                <w:b/>
                <w:bCs/>
                <w:sz w:val="28"/>
                <w:szCs w:val="28"/>
                <w:u w:val="single"/>
                <w:lang w:val="it-IT"/>
              </w:rPr>
              <w:t>Ulteriori commenti e riflessioni rilevanti:</w:t>
            </w:r>
          </w:p>
          <w:p w14:paraId="6F426612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6152B460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3CDEC02F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487FA7D6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  <w:p w14:paraId="645691A2" w14:textId="77777777" w:rsidR="00F11AF9" w:rsidRPr="00011552" w:rsidRDefault="00F11AF9" w:rsidP="009E78B2">
            <w:pPr>
              <w:rPr>
                <w:lang w:val="it-IT" w:eastAsia="en-GB"/>
              </w:rPr>
            </w:pPr>
          </w:p>
        </w:tc>
      </w:tr>
    </w:tbl>
    <w:p w14:paraId="1A8C0A79" w14:textId="65589F40" w:rsidR="007C6C27" w:rsidRPr="00011552" w:rsidRDefault="007C6C27">
      <w:pPr>
        <w:rPr>
          <w:rFonts w:eastAsiaTheme="majorEastAsia" w:cstheme="majorBidi"/>
          <w:color w:val="000000" w:themeColor="text1"/>
          <w:sz w:val="32"/>
          <w:szCs w:val="28"/>
          <w:lang w:val="it-IT" w:eastAsia="en-GB"/>
        </w:rPr>
      </w:pPr>
    </w:p>
    <w:sectPr w:rsidR="007C6C27" w:rsidRPr="00011552" w:rsidSect="00022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C2AE" w14:textId="77777777" w:rsidR="00C04AF1" w:rsidRDefault="00C04AF1" w:rsidP="00056F85">
      <w:pPr>
        <w:spacing w:after="0" w:line="240" w:lineRule="auto"/>
      </w:pPr>
      <w:r>
        <w:separator/>
      </w:r>
    </w:p>
  </w:endnote>
  <w:endnote w:type="continuationSeparator" w:id="0">
    <w:p w14:paraId="5E15FCC6" w14:textId="77777777" w:rsidR="00C04AF1" w:rsidRDefault="00C04AF1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2DBD" w14:textId="77777777" w:rsidR="00011552" w:rsidRDefault="000115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219A" w14:textId="7FE982EF" w:rsidR="003062E2" w:rsidRPr="00011552" w:rsidRDefault="003062E2" w:rsidP="00986A33">
    <w:pPr>
      <w:pStyle w:val="Pidipagina"/>
      <w:tabs>
        <w:tab w:val="left" w:pos="4536"/>
      </w:tabs>
      <w:rPr>
        <w:lang w:val="it-IT"/>
      </w:rPr>
    </w:pPr>
    <w:r>
      <w:rPr>
        <w:noProof/>
        <w:lang w:eastAsia="de-AT"/>
      </w:rPr>
      <w:drawing>
        <wp:anchor distT="0" distB="0" distL="114300" distR="114300" simplePos="0" relativeHeight="251657216" behindDoc="0" locked="0" layoutInCell="0" hidden="0" allowOverlap="1" wp14:anchorId="585E4C9B" wp14:editId="52FE6F79">
          <wp:simplePos x="0" y="0"/>
          <wp:positionH relativeFrom="margin">
            <wp:posOffset>-4445</wp:posOffset>
          </wp:positionH>
          <wp:positionV relativeFrom="paragraph">
            <wp:posOffset>-83820</wp:posOffset>
          </wp:positionV>
          <wp:extent cx="1769110" cy="388620"/>
          <wp:effectExtent l="0" t="0" r="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087C3" wp14:editId="2DB2B521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4FC9E5" w14:textId="77777777" w:rsidR="003062E2" w:rsidRDefault="003062E2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44011F3F" w14:textId="77777777" w:rsidR="003062E2" w:rsidRDefault="003062E2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087C3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" o:allowincell="f" fillcolor="#fc0" stroked="f">
              <v:textbox>
                <w:txbxContent>
                  <w:p w14:paraId="444FC9E5" w14:textId="77777777" w:rsidR="003062E2" w:rsidRDefault="003062E2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44011F3F" w14:textId="77777777" w:rsidR="003062E2" w:rsidRDefault="003062E2" w:rsidP="00056F85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011552">
      <w:rPr>
        <w:lang w:val="it-IT"/>
      </w:rPr>
      <w:tab/>
    </w:r>
    <w:r w:rsidR="00593FD1" w:rsidRPr="00011552">
      <w:rPr>
        <w:lang w:val="it-IT"/>
      </w:rPr>
      <w:t>DIARIO DI APPRENDIMENTO FORNITO DA UMIT</w:t>
    </w:r>
  </w:p>
  <w:p w14:paraId="0A9E2DDD" w14:textId="51A596C2" w:rsidR="003062E2" w:rsidRPr="00011552" w:rsidRDefault="003062E2" w:rsidP="00056F85">
    <w:pPr>
      <w:pStyle w:val="Pidipagina"/>
      <w:rPr>
        <w:lang w:val="it-IT"/>
      </w:rPr>
    </w:pPr>
    <w:r w:rsidRPr="00011552">
      <w:rPr>
        <w:lang w:val="it-IT"/>
      </w:rPr>
      <w:tab/>
    </w:r>
    <w:r w:rsidRPr="00011552">
      <w:rPr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31E4" w14:textId="27270853" w:rsidR="003062E2" w:rsidRPr="00011552" w:rsidRDefault="003062E2" w:rsidP="00056F85">
    <w:pPr>
      <w:spacing w:after="0"/>
      <w:ind w:left="2880"/>
      <w:jc w:val="both"/>
      <w:rPr>
        <w:i/>
        <w:color w:val="A6A6A6"/>
        <w:sz w:val="16"/>
        <w:szCs w:val="16"/>
        <w:lang w:val="it-IT"/>
      </w:rPr>
    </w:pPr>
    <w:r w:rsidRPr="00011552">
      <w:rPr>
        <w:i/>
        <w:color w:val="A6A6A6"/>
        <w:sz w:val="16"/>
        <w:szCs w:val="16"/>
        <w:lang w:val="it-IT"/>
      </w:rPr>
      <w:t>Il supporto della Commissione Europea per la produzione di questa pubblicazione non costituisce un avallo del contenuto che riflette solo il punto di vista degli autori, e la Commissione non può essere ritenuta responsabile per qualsiasi uso che può essere fatto delle informazioni ivi contenute.</w:t>
    </w:r>
    <w:r>
      <w:rPr>
        <w:noProof/>
        <w:lang w:eastAsia="de-AT"/>
      </w:rPr>
      <w:drawing>
        <wp:anchor distT="0" distB="0" distL="114300" distR="114300" simplePos="0" relativeHeight="251655168" behindDoc="0" locked="0" layoutInCell="0" hidden="0" allowOverlap="1" wp14:anchorId="3BD1E46A" wp14:editId="7E347FB6">
          <wp:simplePos x="0" y="0"/>
          <wp:positionH relativeFrom="margin">
            <wp:posOffset>-53338</wp:posOffset>
          </wp:positionH>
          <wp:positionV relativeFrom="paragraph">
            <wp:posOffset>18415</wp:posOffset>
          </wp:positionV>
          <wp:extent cx="1769110" cy="388620"/>
          <wp:effectExtent l="0" t="0" r="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DB0A" w14:textId="77777777" w:rsidR="00C04AF1" w:rsidRDefault="00C04AF1" w:rsidP="00056F85">
      <w:pPr>
        <w:spacing w:after="0" w:line="240" w:lineRule="auto"/>
      </w:pPr>
      <w:r>
        <w:separator/>
      </w:r>
    </w:p>
  </w:footnote>
  <w:footnote w:type="continuationSeparator" w:id="0">
    <w:p w14:paraId="45DE9A01" w14:textId="77777777" w:rsidR="00C04AF1" w:rsidRDefault="00C04AF1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2C1B" w14:textId="77777777" w:rsidR="00011552" w:rsidRDefault="000115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AE6" w14:textId="77777777" w:rsidR="003062E2" w:rsidRDefault="003062E2" w:rsidP="009E367C">
    <w:pPr>
      <w:pStyle w:val="Intestazione"/>
      <w:tabs>
        <w:tab w:val="clear" w:pos="4536"/>
        <w:tab w:val="clear" w:pos="9072"/>
        <w:tab w:val="left" w:pos="2070"/>
      </w:tabs>
      <w:rPr>
        <w:noProof/>
      </w:rPr>
    </w:pPr>
  </w:p>
  <w:p w14:paraId="2F971823" w14:textId="710D4BF7" w:rsidR="003062E2" w:rsidRPr="00011552" w:rsidRDefault="003062E2" w:rsidP="009E367C">
    <w:pPr>
      <w:pStyle w:val="Intestazione"/>
      <w:tabs>
        <w:tab w:val="clear" w:pos="4536"/>
        <w:tab w:val="clear" w:pos="9072"/>
        <w:tab w:val="left" w:pos="2070"/>
      </w:tabs>
      <w:rPr>
        <w:lang w:val="it-IT"/>
      </w:rPr>
    </w:pPr>
    <w:r w:rsidRPr="00011552">
      <w:rPr>
        <w:rFonts w:cstheme="minorHAnsi"/>
        <w:color w:val="595959" w:themeColor="text1" w:themeTint="A6"/>
        <w:lang w:val="it-IT"/>
      </w:rPr>
      <w:t xml:space="preserve">DIGI-AGEING - Superare la solitudine Convenzione di sovvenzione n. </w:t>
    </w:r>
    <w:bookmarkStart w:id="2" w:name="_Hlk51323905"/>
    <w:r w:rsidRPr="00011552">
      <w:rPr>
        <w:rFonts w:cstheme="minorHAnsi"/>
        <w:color w:val="595959" w:themeColor="text1" w:themeTint="A6"/>
        <w:lang w:val="it-IT"/>
      </w:rPr>
      <w:t>2020-1-AT01-KA202-078084</w:t>
    </w:r>
    <w:bookmarkEnd w:id="2"/>
    <w:r w:rsidRPr="00011552">
      <w:rPr>
        <w:b/>
        <w:bCs/>
        <w:color w:val="595959" w:themeColor="text1" w:themeTint="A6"/>
        <w:lang w:val="it-IT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16CD" w14:textId="77777777" w:rsidR="007A4A95" w:rsidRDefault="007A4A95" w:rsidP="007A4A95">
    <w:pPr>
      <w:pStyle w:val="Intestazione"/>
    </w:pPr>
  </w:p>
  <w:p w14:paraId="220F83F3" w14:textId="08AD3256" w:rsidR="007A4A95" w:rsidRDefault="007A4A95" w:rsidP="007A4A95">
    <w:pPr>
      <w:pStyle w:val="Intestazione"/>
    </w:pPr>
    <w:r>
      <w:rPr>
        <w:noProof/>
      </w:rPr>
      <w:drawing>
        <wp:inline distT="0" distB="0" distL="0" distR="0" wp14:anchorId="4845D413" wp14:editId="39E5ABBA">
          <wp:extent cx="2253081" cy="633044"/>
          <wp:effectExtent l="0" t="0" r="0" b="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445" cy="6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11552">
      <w:rPr>
        <w:noProof/>
        <w:shd w:val="clear" w:color="auto" w:fill="D9D9D9" w:themeFill="background1" w:themeFillShade="D9"/>
      </w:rPr>
      <w:drawing>
        <wp:inline distT="0" distB="0" distL="0" distR="0" wp14:anchorId="68A9EF1F" wp14:editId="007B3AB6">
          <wp:extent cx="1803400" cy="1333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AB834" w14:textId="104B0128" w:rsidR="003062E2" w:rsidRPr="007A4A95" w:rsidRDefault="003062E2" w:rsidP="007A4A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AB"/>
    <w:multiLevelType w:val="hybridMultilevel"/>
    <w:tmpl w:val="4D2E6C98"/>
    <w:lvl w:ilvl="0" w:tplc="79CCE97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0926"/>
    <w:multiLevelType w:val="hybridMultilevel"/>
    <w:tmpl w:val="95AAFEB0"/>
    <w:lvl w:ilvl="0" w:tplc="5564524A">
      <w:start w:val="1"/>
      <w:numFmt w:val="decimal"/>
      <w:pStyle w:val="Titolo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715C"/>
    <w:multiLevelType w:val="hybridMultilevel"/>
    <w:tmpl w:val="6AE8DF40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4B122AD"/>
    <w:multiLevelType w:val="hybridMultilevel"/>
    <w:tmpl w:val="A4F27C82"/>
    <w:lvl w:ilvl="0" w:tplc="EFC26D64">
      <w:start w:val="1"/>
      <w:numFmt w:val="decimal"/>
      <w:pStyle w:val="Titolo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DB6B07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59974874">
    <w:abstractNumId w:val="2"/>
  </w:num>
  <w:num w:numId="2" w16cid:durableId="820778300">
    <w:abstractNumId w:val="0"/>
  </w:num>
  <w:num w:numId="3" w16cid:durableId="1963413842">
    <w:abstractNumId w:val="1"/>
  </w:num>
  <w:num w:numId="4" w16cid:durableId="1956863528">
    <w:abstractNumId w:val="4"/>
  </w:num>
  <w:num w:numId="5" w16cid:durableId="1327786556">
    <w:abstractNumId w:val="4"/>
  </w:num>
  <w:num w:numId="6" w16cid:durableId="2036878964">
    <w:abstractNumId w:val="0"/>
  </w:num>
  <w:num w:numId="7" w16cid:durableId="1496411708">
    <w:abstractNumId w:val="3"/>
  </w:num>
  <w:num w:numId="8" w16cid:durableId="780152240">
    <w:abstractNumId w:val="0"/>
  </w:num>
  <w:num w:numId="9" w16cid:durableId="26916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25BF"/>
    <w:rsid w:val="00002905"/>
    <w:rsid w:val="00011552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60000"/>
    <w:rsid w:val="000601D2"/>
    <w:rsid w:val="00061B41"/>
    <w:rsid w:val="000629D7"/>
    <w:rsid w:val="00063773"/>
    <w:rsid w:val="0006439C"/>
    <w:rsid w:val="00064BCA"/>
    <w:rsid w:val="0006703B"/>
    <w:rsid w:val="00067E20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702C"/>
    <w:rsid w:val="00102BDB"/>
    <w:rsid w:val="0010589B"/>
    <w:rsid w:val="00110000"/>
    <w:rsid w:val="001102AA"/>
    <w:rsid w:val="00110FD9"/>
    <w:rsid w:val="00113964"/>
    <w:rsid w:val="00113A57"/>
    <w:rsid w:val="00113A9A"/>
    <w:rsid w:val="00113E2D"/>
    <w:rsid w:val="00114242"/>
    <w:rsid w:val="00116CFB"/>
    <w:rsid w:val="0011798F"/>
    <w:rsid w:val="001202F3"/>
    <w:rsid w:val="001209EC"/>
    <w:rsid w:val="0013152E"/>
    <w:rsid w:val="001322F3"/>
    <w:rsid w:val="00133AB9"/>
    <w:rsid w:val="00134377"/>
    <w:rsid w:val="00137461"/>
    <w:rsid w:val="00137713"/>
    <w:rsid w:val="00137789"/>
    <w:rsid w:val="00144AFF"/>
    <w:rsid w:val="00146507"/>
    <w:rsid w:val="00146B51"/>
    <w:rsid w:val="0015081C"/>
    <w:rsid w:val="00150B94"/>
    <w:rsid w:val="00152FF0"/>
    <w:rsid w:val="00154BD2"/>
    <w:rsid w:val="00154EB2"/>
    <w:rsid w:val="00160521"/>
    <w:rsid w:val="00160C16"/>
    <w:rsid w:val="001610EF"/>
    <w:rsid w:val="001645D8"/>
    <w:rsid w:val="001674D9"/>
    <w:rsid w:val="001727C3"/>
    <w:rsid w:val="00172E3F"/>
    <w:rsid w:val="00175003"/>
    <w:rsid w:val="0017654A"/>
    <w:rsid w:val="00176D3B"/>
    <w:rsid w:val="00180826"/>
    <w:rsid w:val="00180993"/>
    <w:rsid w:val="001818B1"/>
    <w:rsid w:val="001830C7"/>
    <w:rsid w:val="00185BB6"/>
    <w:rsid w:val="00185BE0"/>
    <w:rsid w:val="00190068"/>
    <w:rsid w:val="00193C52"/>
    <w:rsid w:val="001942B9"/>
    <w:rsid w:val="001948FE"/>
    <w:rsid w:val="001A0F8C"/>
    <w:rsid w:val="001A145B"/>
    <w:rsid w:val="001A264B"/>
    <w:rsid w:val="001A363B"/>
    <w:rsid w:val="001A518B"/>
    <w:rsid w:val="001A6A3B"/>
    <w:rsid w:val="001B07F8"/>
    <w:rsid w:val="001B0A7D"/>
    <w:rsid w:val="001B1BA7"/>
    <w:rsid w:val="001B2411"/>
    <w:rsid w:val="001B42D1"/>
    <w:rsid w:val="001B50E4"/>
    <w:rsid w:val="001C2917"/>
    <w:rsid w:val="001C380A"/>
    <w:rsid w:val="001C3FD0"/>
    <w:rsid w:val="001C40A9"/>
    <w:rsid w:val="001C5701"/>
    <w:rsid w:val="001C6F65"/>
    <w:rsid w:val="001C78A7"/>
    <w:rsid w:val="001C7AFA"/>
    <w:rsid w:val="001D0A74"/>
    <w:rsid w:val="001D0D5D"/>
    <w:rsid w:val="001D5AAC"/>
    <w:rsid w:val="001E19FB"/>
    <w:rsid w:val="001E281A"/>
    <w:rsid w:val="001E2A89"/>
    <w:rsid w:val="001E388A"/>
    <w:rsid w:val="001E3CAE"/>
    <w:rsid w:val="001E3E42"/>
    <w:rsid w:val="001E40A1"/>
    <w:rsid w:val="001E448F"/>
    <w:rsid w:val="001E5336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1CC0"/>
    <w:rsid w:val="002222C0"/>
    <w:rsid w:val="002240AF"/>
    <w:rsid w:val="00224EED"/>
    <w:rsid w:val="00226337"/>
    <w:rsid w:val="00227953"/>
    <w:rsid w:val="0023176A"/>
    <w:rsid w:val="0023195B"/>
    <w:rsid w:val="00235323"/>
    <w:rsid w:val="0023599C"/>
    <w:rsid w:val="002376E1"/>
    <w:rsid w:val="00237D7A"/>
    <w:rsid w:val="00241D94"/>
    <w:rsid w:val="00243FC5"/>
    <w:rsid w:val="0024496B"/>
    <w:rsid w:val="00245F36"/>
    <w:rsid w:val="0025163B"/>
    <w:rsid w:val="002528BB"/>
    <w:rsid w:val="00252E20"/>
    <w:rsid w:val="0025375E"/>
    <w:rsid w:val="002558BD"/>
    <w:rsid w:val="00256A87"/>
    <w:rsid w:val="00257D9C"/>
    <w:rsid w:val="002617A6"/>
    <w:rsid w:val="00261A11"/>
    <w:rsid w:val="00262D69"/>
    <w:rsid w:val="00263C3D"/>
    <w:rsid w:val="00263E62"/>
    <w:rsid w:val="00264458"/>
    <w:rsid w:val="002644C3"/>
    <w:rsid w:val="00264A33"/>
    <w:rsid w:val="00271863"/>
    <w:rsid w:val="00275277"/>
    <w:rsid w:val="00275917"/>
    <w:rsid w:val="00277E3D"/>
    <w:rsid w:val="00280AB3"/>
    <w:rsid w:val="002824CC"/>
    <w:rsid w:val="00284C96"/>
    <w:rsid w:val="002863DC"/>
    <w:rsid w:val="002901F6"/>
    <w:rsid w:val="002905AD"/>
    <w:rsid w:val="002916EB"/>
    <w:rsid w:val="0029223E"/>
    <w:rsid w:val="00294735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75B"/>
    <w:rsid w:val="002D2CA1"/>
    <w:rsid w:val="002D3A49"/>
    <w:rsid w:val="002D5381"/>
    <w:rsid w:val="002D691F"/>
    <w:rsid w:val="002D69A2"/>
    <w:rsid w:val="002D7DFC"/>
    <w:rsid w:val="002E120D"/>
    <w:rsid w:val="002E3F45"/>
    <w:rsid w:val="002F0601"/>
    <w:rsid w:val="002F2F88"/>
    <w:rsid w:val="002F6AD7"/>
    <w:rsid w:val="002F713A"/>
    <w:rsid w:val="002F7C1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8FF"/>
    <w:rsid w:val="003155D7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7644"/>
    <w:rsid w:val="00347BAA"/>
    <w:rsid w:val="00353AFC"/>
    <w:rsid w:val="003601B2"/>
    <w:rsid w:val="00360B1F"/>
    <w:rsid w:val="00364B69"/>
    <w:rsid w:val="00365D89"/>
    <w:rsid w:val="00367453"/>
    <w:rsid w:val="00374B44"/>
    <w:rsid w:val="00374F32"/>
    <w:rsid w:val="00375805"/>
    <w:rsid w:val="0037646F"/>
    <w:rsid w:val="003765A0"/>
    <w:rsid w:val="003829FD"/>
    <w:rsid w:val="003835C9"/>
    <w:rsid w:val="00387448"/>
    <w:rsid w:val="003879BA"/>
    <w:rsid w:val="00392EE9"/>
    <w:rsid w:val="00392FB4"/>
    <w:rsid w:val="00393212"/>
    <w:rsid w:val="0039600E"/>
    <w:rsid w:val="003A212E"/>
    <w:rsid w:val="003B054E"/>
    <w:rsid w:val="003B4541"/>
    <w:rsid w:val="003B5C62"/>
    <w:rsid w:val="003C016A"/>
    <w:rsid w:val="003C17E3"/>
    <w:rsid w:val="003C3753"/>
    <w:rsid w:val="003C3E87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13DB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31C"/>
    <w:rsid w:val="004038F9"/>
    <w:rsid w:val="00404773"/>
    <w:rsid w:val="00405684"/>
    <w:rsid w:val="00406193"/>
    <w:rsid w:val="004061A5"/>
    <w:rsid w:val="00407B4E"/>
    <w:rsid w:val="00412096"/>
    <w:rsid w:val="00417874"/>
    <w:rsid w:val="00422BF8"/>
    <w:rsid w:val="00423798"/>
    <w:rsid w:val="004240D3"/>
    <w:rsid w:val="00424A07"/>
    <w:rsid w:val="00424D67"/>
    <w:rsid w:val="0042686E"/>
    <w:rsid w:val="00430660"/>
    <w:rsid w:val="004314DD"/>
    <w:rsid w:val="00435D36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6550"/>
    <w:rsid w:val="00471671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648"/>
    <w:rsid w:val="004B785D"/>
    <w:rsid w:val="004B79B5"/>
    <w:rsid w:val="004C0028"/>
    <w:rsid w:val="004C0B0D"/>
    <w:rsid w:val="004C2631"/>
    <w:rsid w:val="004C3684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3363"/>
    <w:rsid w:val="004F339D"/>
    <w:rsid w:val="004F5CBB"/>
    <w:rsid w:val="005000E5"/>
    <w:rsid w:val="005057FF"/>
    <w:rsid w:val="00506BE7"/>
    <w:rsid w:val="00507588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DC8"/>
    <w:rsid w:val="0053507C"/>
    <w:rsid w:val="005353DD"/>
    <w:rsid w:val="00535DB5"/>
    <w:rsid w:val="00536F52"/>
    <w:rsid w:val="0054006C"/>
    <w:rsid w:val="00542B36"/>
    <w:rsid w:val="00542FFD"/>
    <w:rsid w:val="00543A22"/>
    <w:rsid w:val="00543B2E"/>
    <w:rsid w:val="005451C7"/>
    <w:rsid w:val="00550C6F"/>
    <w:rsid w:val="00550F3B"/>
    <w:rsid w:val="00551EF6"/>
    <w:rsid w:val="0055407C"/>
    <w:rsid w:val="005544D7"/>
    <w:rsid w:val="005560F7"/>
    <w:rsid w:val="00560457"/>
    <w:rsid w:val="00562E78"/>
    <w:rsid w:val="00567512"/>
    <w:rsid w:val="00567EEB"/>
    <w:rsid w:val="005745AB"/>
    <w:rsid w:val="00575B62"/>
    <w:rsid w:val="00580039"/>
    <w:rsid w:val="00586B1B"/>
    <w:rsid w:val="005879F9"/>
    <w:rsid w:val="00592398"/>
    <w:rsid w:val="00593FD1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1FAF"/>
    <w:rsid w:val="005B2EF3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5C6"/>
    <w:rsid w:val="005F187D"/>
    <w:rsid w:val="005F2D2A"/>
    <w:rsid w:val="005F4870"/>
    <w:rsid w:val="00603FAA"/>
    <w:rsid w:val="0060597F"/>
    <w:rsid w:val="00610836"/>
    <w:rsid w:val="0061140A"/>
    <w:rsid w:val="00611EC0"/>
    <w:rsid w:val="0061531D"/>
    <w:rsid w:val="006238E8"/>
    <w:rsid w:val="006241C3"/>
    <w:rsid w:val="00627289"/>
    <w:rsid w:val="00631954"/>
    <w:rsid w:val="006326EB"/>
    <w:rsid w:val="006330DB"/>
    <w:rsid w:val="006349C2"/>
    <w:rsid w:val="006359AF"/>
    <w:rsid w:val="0063636A"/>
    <w:rsid w:val="00636E34"/>
    <w:rsid w:val="006436C9"/>
    <w:rsid w:val="00643A6F"/>
    <w:rsid w:val="00644008"/>
    <w:rsid w:val="00644D96"/>
    <w:rsid w:val="00646D0F"/>
    <w:rsid w:val="00647E3D"/>
    <w:rsid w:val="00650825"/>
    <w:rsid w:val="00651E4C"/>
    <w:rsid w:val="00652C9D"/>
    <w:rsid w:val="00652FB1"/>
    <w:rsid w:val="00661EDA"/>
    <w:rsid w:val="00663AB1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572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B6D46"/>
    <w:rsid w:val="006C2200"/>
    <w:rsid w:val="006C2DF3"/>
    <w:rsid w:val="006C5020"/>
    <w:rsid w:val="006C5D06"/>
    <w:rsid w:val="006C6CE4"/>
    <w:rsid w:val="006C707F"/>
    <w:rsid w:val="006C7B4F"/>
    <w:rsid w:val="006D212D"/>
    <w:rsid w:val="006D2E9F"/>
    <w:rsid w:val="006D3332"/>
    <w:rsid w:val="006D3818"/>
    <w:rsid w:val="006D4BC3"/>
    <w:rsid w:val="006D5C1A"/>
    <w:rsid w:val="006D729E"/>
    <w:rsid w:val="006E072E"/>
    <w:rsid w:val="006E2B36"/>
    <w:rsid w:val="006E348A"/>
    <w:rsid w:val="006F057B"/>
    <w:rsid w:val="006F0FC9"/>
    <w:rsid w:val="006F233A"/>
    <w:rsid w:val="006F391A"/>
    <w:rsid w:val="006F521B"/>
    <w:rsid w:val="00703AAE"/>
    <w:rsid w:val="007054FF"/>
    <w:rsid w:val="00705A70"/>
    <w:rsid w:val="00707A0A"/>
    <w:rsid w:val="00707E6F"/>
    <w:rsid w:val="007129B6"/>
    <w:rsid w:val="0071683F"/>
    <w:rsid w:val="0072272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60E45"/>
    <w:rsid w:val="0076282C"/>
    <w:rsid w:val="007628E7"/>
    <w:rsid w:val="007652BC"/>
    <w:rsid w:val="007664FE"/>
    <w:rsid w:val="0077095D"/>
    <w:rsid w:val="007711FB"/>
    <w:rsid w:val="00771508"/>
    <w:rsid w:val="00771DF0"/>
    <w:rsid w:val="00773235"/>
    <w:rsid w:val="00773709"/>
    <w:rsid w:val="007765DD"/>
    <w:rsid w:val="007819B6"/>
    <w:rsid w:val="00781C22"/>
    <w:rsid w:val="00784D6E"/>
    <w:rsid w:val="00790219"/>
    <w:rsid w:val="0079150B"/>
    <w:rsid w:val="00791FBB"/>
    <w:rsid w:val="007935AD"/>
    <w:rsid w:val="00795B1B"/>
    <w:rsid w:val="00796326"/>
    <w:rsid w:val="00797DAA"/>
    <w:rsid w:val="007A10FD"/>
    <w:rsid w:val="007A305D"/>
    <w:rsid w:val="007A4A95"/>
    <w:rsid w:val="007A6919"/>
    <w:rsid w:val="007A74D1"/>
    <w:rsid w:val="007A792F"/>
    <w:rsid w:val="007B0653"/>
    <w:rsid w:val="007B0A62"/>
    <w:rsid w:val="007B47DD"/>
    <w:rsid w:val="007B7641"/>
    <w:rsid w:val="007C0F41"/>
    <w:rsid w:val="007C33A9"/>
    <w:rsid w:val="007C4DB2"/>
    <w:rsid w:val="007C6C27"/>
    <w:rsid w:val="007D0AAB"/>
    <w:rsid w:val="007D0E67"/>
    <w:rsid w:val="007D1726"/>
    <w:rsid w:val="007D17D9"/>
    <w:rsid w:val="007D1BC9"/>
    <w:rsid w:val="007D1C0A"/>
    <w:rsid w:val="007D3463"/>
    <w:rsid w:val="007D4132"/>
    <w:rsid w:val="007D652F"/>
    <w:rsid w:val="007D6CD1"/>
    <w:rsid w:val="007E1F02"/>
    <w:rsid w:val="007E32C4"/>
    <w:rsid w:val="007F2917"/>
    <w:rsid w:val="00801AC8"/>
    <w:rsid w:val="00805D03"/>
    <w:rsid w:val="008071B8"/>
    <w:rsid w:val="00810B14"/>
    <w:rsid w:val="008110B9"/>
    <w:rsid w:val="00811A5C"/>
    <w:rsid w:val="00811B4F"/>
    <w:rsid w:val="008122BB"/>
    <w:rsid w:val="008126F4"/>
    <w:rsid w:val="0081281B"/>
    <w:rsid w:val="008143F8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4748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B0F"/>
    <w:rsid w:val="008977D6"/>
    <w:rsid w:val="008A128B"/>
    <w:rsid w:val="008A36BA"/>
    <w:rsid w:val="008A4002"/>
    <w:rsid w:val="008A48AD"/>
    <w:rsid w:val="008A4AD5"/>
    <w:rsid w:val="008A4F09"/>
    <w:rsid w:val="008A58B0"/>
    <w:rsid w:val="008B1519"/>
    <w:rsid w:val="008B2FB5"/>
    <w:rsid w:val="008B5AE5"/>
    <w:rsid w:val="008B5B71"/>
    <w:rsid w:val="008B75C0"/>
    <w:rsid w:val="008C12B0"/>
    <w:rsid w:val="008C1F4A"/>
    <w:rsid w:val="008C31E6"/>
    <w:rsid w:val="008C35AE"/>
    <w:rsid w:val="008C3E32"/>
    <w:rsid w:val="008C484C"/>
    <w:rsid w:val="008C52D4"/>
    <w:rsid w:val="008C691B"/>
    <w:rsid w:val="008D1EBF"/>
    <w:rsid w:val="008D2969"/>
    <w:rsid w:val="008D41BB"/>
    <w:rsid w:val="008D5EAC"/>
    <w:rsid w:val="008D66AF"/>
    <w:rsid w:val="008D6A5D"/>
    <w:rsid w:val="008D70E1"/>
    <w:rsid w:val="008E06C7"/>
    <w:rsid w:val="008E07CE"/>
    <w:rsid w:val="008E2FE2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FF7"/>
    <w:rsid w:val="00914937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1B53"/>
    <w:rsid w:val="00935439"/>
    <w:rsid w:val="009368C0"/>
    <w:rsid w:val="00937D28"/>
    <w:rsid w:val="00941FB4"/>
    <w:rsid w:val="009433D0"/>
    <w:rsid w:val="009467F5"/>
    <w:rsid w:val="00947A6A"/>
    <w:rsid w:val="00950F54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42CF"/>
    <w:rsid w:val="009756A4"/>
    <w:rsid w:val="00982B8A"/>
    <w:rsid w:val="00983BC3"/>
    <w:rsid w:val="00984705"/>
    <w:rsid w:val="00984EF0"/>
    <w:rsid w:val="00986A33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503B"/>
    <w:rsid w:val="009D03B3"/>
    <w:rsid w:val="009D0625"/>
    <w:rsid w:val="009D1339"/>
    <w:rsid w:val="009D3F86"/>
    <w:rsid w:val="009D5ED7"/>
    <w:rsid w:val="009D6674"/>
    <w:rsid w:val="009E162E"/>
    <w:rsid w:val="009E2ABB"/>
    <w:rsid w:val="009E367C"/>
    <w:rsid w:val="009E5BE0"/>
    <w:rsid w:val="009E6F92"/>
    <w:rsid w:val="009F06A3"/>
    <w:rsid w:val="009F4CF4"/>
    <w:rsid w:val="009F528A"/>
    <w:rsid w:val="009F5552"/>
    <w:rsid w:val="009F60C5"/>
    <w:rsid w:val="00A00353"/>
    <w:rsid w:val="00A01769"/>
    <w:rsid w:val="00A02FAD"/>
    <w:rsid w:val="00A03F85"/>
    <w:rsid w:val="00A159C8"/>
    <w:rsid w:val="00A20438"/>
    <w:rsid w:val="00A2249F"/>
    <w:rsid w:val="00A238FB"/>
    <w:rsid w:val="00A24A33"/>
    <w:rsid w:val="00A24AF5"/>
    <w:rsid w:val="00A24AFE"/>
    <w:rsid w:val="00A24F14"/>
    <w:rsid w:val="00A25173"/>
    <w:rsid w:val="00A262B6"/>
    <w:rsid w:val="00A268A0"/>
    <w:rsid w:val="00A27911"/>
    <w:rsid w:val="00A31FAF"/>
    <w:rsid w:val="00A322B7"/>
    <w:rsid w:val="00A33D43"/>
    <w:rsid w:val="00A35004"/>
    <w:rsid w:val="00A37B96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70D28"/>
    <w:rsid w:val="00A71FB1"/>
    <w:rsid w:val="00A732E3"/>
    <w:rsid w:val="00A75427"/>
    <w:rsid w:val="00A76456"/>
    <w:rsid w:val="00A7729F"/>
    <w:rsid w:val="00A8053D"/>
    <w:rsid w:val="00A818AC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5CE4"/>
    <w:rsid w:val="00A969F4"/>
    <w:rsid w:val="00AA1A9A"/>
    <w:rsid w:val="00AA3E77"/>
    <w:rsid w:val="00AA5E20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A94"/>
    <w:rsid w:val="00AD2097"/>
    <w:rsid w:val="00AD3198"/>
    <w:rsid w:val="00AD37A6"/>
    <w:rsid w:val="00AD3FA2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C4D"/>
    <w:rsid w:val="00B03520"/>
    <w:rsid w:val="00B04181"/>
    <w:rsid w:val="00B0556B"/>
    <w:rsid w:val="00B075F8"/>
    <w:rsid w:val="00B1212E"/>
    <w:rsid w:val="00B12319"/>
    <w:rsid w:val="00B15469"/>
    <w:rsid w:val="00B15DA7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45B6"/>
    <w:rsid w:val="00B34E87"/>
    <w:rsid w:val="00B35D8D"/>
    <w:rsid w:val="00B41DC3"/>
    <w:rsid w:val="00B439C2"/>
    <w:rsid w:val="00B44CA0"/>
    <w:rsid w:val="00B45B59"/>
    <w:rsid w:val="00B45FA3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528B"/>
    <w:rsid w:val="00B8409F"/>
    <w:rsid w:val="00B84AB3"/>
    <w:rsid w:val="00B85E1D"/>
    <w:rsid w:val="00B91399"/>
    <w:rsid w:val="00B94A31"/>
    <w:rsid w:val="00B96720"/>
    <w:rsid w:val="00BA0DE0"/>
    <w:rsid w:val="00BA30AC"/>
    <w:rsid w:val="00BA4971"/>
    <w:rsid w:val="00BA5AD0"/>
    <w:rsid w:val="00BA7BB6"/>
    <w:rsid w:val="00BB0849"/>
    <w:rsid w:val="00BB1718"/>
    <w:rsid w:val="00BB1D81"/>
    <w:rsid w:val="00BB3386"/>
    <w:rsid w:val="00BB3CCB"/>
    <w:rsid w:val="00BB5493"/>
    <w:rsid w:val="00BB75A4"/>
    <w:rsid w:val="00BC45D8"/>
    <w:rsid w:val="00BC60E2"/>
    <w:rsid w:val="00BC7F2F"/>
    <w:rsid w:val="00BD13C0"/>
    <w:rsid w:val="00BD248A"/>
    <w:rsid w:val="00BD6251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387"/>
    <w:rsid w:val="00BE67DB"/>
    <w:rsid w:val="00BE7527"/>
    <w:rsid w:val="00BE79D4"/>
    <w:rsid w:val="00BE7FA1"/>
    <w:rsid w:val="00BF03FA"/>
    <w:rsid w:val="00BF4B69"/>
    <w:rsid w:val="00BF6D6F"/>
    <w:rsid w:val="00C005C9"/>
    <w:rsid w:val="00C010D4"/>
    <w:rsid w:val="00C0196B"/>
    <w:rsid w:val="00C04AF1"/>
    <w:rsid w:val="00C053F2"/>
    <w:rsid w:val="00C11A71"/>
    <w:rsid w:val="00C20E6E"/>
    <w:rsid w:val="00C2172A"/>
    <w:rsid w:val="00C23038"/>
    <w:rsid w:val="00C275F1"/>
    <w:rsid w:val="00C35DEC"/>
    <w:rsid w:val="00C365A9"/>
    <w:rsid w:val="00C40751"/>
    <w:rsid w:val="00C4101E"/>
    <w:rsid w:val="00C41463"/>
    <w:rsid w:val="00C435E0"/>
    <w:rsid w:val="00C4462D"/>
    <w:rsid w:val="00C46A83"/>
    <w:rsid w:val="00C46E0B"/>
    <w:rsid w:val="00C54757"/>
    <w:rsid w:val="00C609CF"/>
    <w:rsid w:val="00C628DE"/>
    <w:rsid w:val="00C62F50"/>
    <w:rsid w:val="00C63C92"/>
    <w:rsid w:val="00C712CA"/>
    <w:rsid w:val="00C76387"/>
    <w:rsid w:val="00C77493"/>
    <w:rsid w:val="00C80460"/>
    <w:rsid w:val="00C807D8"/>
    <w:rsid w:val="00C81E01"/>
    <w:rsid w:val="00C84082"/>
    <w:rsid w:val="00C846A3"/>
    <w:rsid w:val="00C8599B"/>
    <w:rsid w:val="00C85E8C"/>
    <w:rsid w:val="00C86032"/>
    <w:rsid w:val="00C929AA"/>
    <w:rsid w:val="00C94CD8"/>
    <w:rsid w:val="00C9603A"/>
    <w:rsid w:val="00CA163C"/>
    <w:rsid w:val="00CA2192"/>
    <w:rsid w:val="00CA3C8E"/>
    <w:rsid w:val="00CA789F"/>
    <w:rsid w:val="00CB2EE0"/>
    <w:rsid w:val="00CB512A"/>
    <w:rsid w:val="00CB5A72"/>
    <w:rsid w:val="00CB5E80"/>
    <w:rsid w:val="00CB791F"/>
    <w:rsid w:val="00CC019C"/>
    <w:rsid w:val="00CC0FE0"/>
    <w:rsid w:val="00CC2EFC"/>
    <w:rsid w:val="00CC625A"/>
    <w:rsid w:val="00CD3E19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5245"/>
    <w:rsid w:val="00D05580"/>
    <w:rsid w:val="00D141A5"/>
    <w:rsid w:val="00D157DE"/>
    <w:rsid w:val="00D16AA3"/>
    <w:rsid w:val="00D16C92"/>
    <w:rsid w:val="00D16CE3"/>
    <w:rsid w:val="00D2298B"/>
    <w:rsid w:val="00D24794"/>
    <w:rsid w:val="00D318B1"/>
    <w:rsid w:val="00D33DEC"/>
    <w:rsid w:val="00D341B9"/>
    <w:rsid w:val="00D365AE"/>
    <w:rsid w:val="00D40EE3"/>
    <w:rsid w:val="00D418B9"/>
    <w:rsid w:val="00D430C5"/>
    <w:rsid w:val="00D43E29"/>
    <w:rsid w:val="00D447ED"/>
    <w:rsid w:val="00D456C4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892"/>
    <w:rsid w:val="00D54D8C"/>
    <w:rsid w:val="00D56140"/>
    <w:rsid w:val="00D5741F"/>
    <w:rsid w:val="00D57BD6"/>
    <w:rsid w:val="00D61F57"/>
    <w:rsid w:val="00D6516A"/>
    <w:rsid w:val="00D66979"/>
    <w:rsid w:val="00D7740E"/>
    <w:rsid w:val="00D8211D"/>
    <w:rsid w:val="00D838CA"/>
    <w:rsid w:val="00D83E76"/>
    <w:rsid w:val="00D845B9"/>
    <w:rsid w:val="00D907D3"/>
    <w:rsid w:val="00D921D1"/>
    <w:rsid w:val="00D932EF"/>
    <w:rsid w:val="00D97368"/>
    <w:rsid w:val="00DA0325"/>
    <w:rsid w:val="00DA0DAB"/>
    <w:rsid w:val="00DA18E8"/>
    <w:rsid w:val="00DA2905"/>
    <w:rsid w:val="00DA4E80"/>
    <w:rsid w:val="00DB295A"/>
    <w:rsid w:val="00DB31A6"/>
    <w:rsid w:val="00DB37AF"/>
    <w:rsid w:val="00DB58BF"/>
    <w:rsid w:val="00DB6914"/>
    <w:rsid w:val="00DB6BCE"/>
    <w:rsid w:val="00DC0BCF"/>
    <w:rsid w:val="00DC0DEC"/>
    <w:rsid w:val="00DC4765"/>
    <w:rsid w:val="00DC5208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BA6"/>
    <w:rsid w:val="00DE19AA"/>
    <w:rsid w:val="00DE3C5E"/>
    <w:rsid w:val="00DE56AD"/>
    <w:rsid w:val="00DE6858"/>
    <w:rsid w:val="00DF6E57"/>
    <w:rsid w:val="00DF7D1B"/>
    <w:rsid w:val="00DF7E05"/>
    <w:rsid w:val="00DF7E5D"/>
    <w:rsid w:val="00E02FD7"/>
    <w:rsid w:val="00E03F25"/>
    <w:rsid w:val="00E0573E"/>
    <w:rsid w:val="00E05978"/>
    <w:rsid w:val="00E100F8"/>
    <w:rsid w:val="00E143FB"/>
    <w:rsid w:val="00E16663"/>
    <w:rsid w:val="00E17311"/>
    <w:rsid w:val="00E2084E"/>
    <w:rsid w:val="00E209C2"/>
    <w:rsid w:val="00E2120C"/>
    <w:rsid w:val="00E2280D"/>
    <w:rsid w:val="00E22F98"/>
    <w:rsid w:val="00E23496"/>
    <w:rsid w:val="00E24684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409"/>
    <w:rsid w:val="00E42903"/>
    <w:rsid w:val="00E4292F"/>
    <w:rsid w:val="00E46B1E"/>
    <w:rsid w:val="00E53586"/>
    <w:rsid w:val="00E53F97"/>
    <w:rsid w:val="00E607C8"/>
    <w:rsid w:val="00E63817"/>
    <w:rsid w:val="00E65C4C"/>
    <w:rsid w:val="00E70856"/>
    <w:rsid w:val="00E70B06"/>
    <w:rsid w:val="00E70CBA"/>
    <w:rsid w:val="00E72DE9"/>
    <w:rsid w:val="00E74655"/>
    <w:rsid w:val="00E7654E"/>
    <w:rsid w:val="00E83EFB"/>
    <w:rsid w:val="00E84672"/>
    <w:rsid w:val="00E87EEB"/>
    <w:rsid w:val="00E9226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2146"/>
    <w:rsid w:val="00EB380F"/>
    <w:rsid w:val="00EC03E0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A38"/>
    <w:rsid w:val="00EE4BE9"/>
    <w:rsid w:val="00EF0EAB"/>
    <w:rsid w:val="00EF4EFC"/>
    <w:rsid w:val="00EF59EA"/>
    <w:rsid w:val="00EF7E56"/>
    <w:rsid w:val="00F01CB0"/>
    <w:rsid w:val="00F05048"/>
    <w:rsid w:val="00F11AF9"/>
    <w:rsid w:val="00F14356"/>
    <w:rsid w:val="00F15036"/>
    <w:rsid w:val="00F179F6"/>
    <w:rsid w:val="00F22247"/>
    <w:rsid w:val="00F2566C"/>
    <w:rsid w:val="00F3082B"/>
    <w:rsid w:val="00F311A6"/>
    <w:rsid w:val="00F37E83"/>
    <w:rsid w:val="00F401F1"/>
    <w:rsid w:val="00F42B4F"/>
    <w:rsid w:val="00F4328B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F75"/>
    <w:rsid w:val="00F87200"/>
    <w:rsid w:val="00F876F1"/>
    <w:rsid w:val="00F876FD"/>
    <w:rsid w:val="00F908A0"/>
    <w:rsid w:val="00F93AA4"/>
    <w:rsid w:val="00F93DC0"/>
    <w:rsid w:val="00F95960"/>
    <w:rsid w:val="00F97527"/>
    <w:rsid w:val="00FA007C"/>
    <w:rsid w:val="00FA35C6"/>
    <w:rsid w:val="00FB011B"/>
    <w:rsid w:val="00FB2F83"/>
    <w:rsid w:val="00FB4015"/>
    <w:rsid w:val="00FB6D6F"/>
    <w:rsid w:val="00FB73E3"/>
    <w:rsid w:val="00FC0255"/>
    <w:rsid w:val="00FC2C75"/>
    <w:rsid w:val="00FC4C62"/>
    <w:rsid w:val="00FC5104"/>
    <w:rsid w:val="00FD5973"/>
    <w:rsid w:val="00FE1525"/>
    <w:rsid w:val="00FE284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F396"/>
  <w15:chartTrackingRefBased/>
  <w15:docId w15:val="{AD2438EC-51CB-4302-A843-7D0E46F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8E7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22B1C"/>
    <w:pPr>
      <w:numPr>
        <w:numId w:val="4"/>
      </w:numPr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3A22"/>
    <w:rPr>
      <w:rFonts w:eastAsiaTheme="majorEastAsia" w:cstheme="majorBidi"/>
      <w:color w:val="000000" w:themeColor="text1"/>
      <w:sz w:val="36"/>
      <w:szCs w:val="32"/>
      <w:lang w:val="it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F85"/>
  </w:style>
  <w:style w:type="paragraph" w:styleId="Pidipagina">
    <w:name w:val="footer"/>
    <w:basedOn w:val="Normale"/>
    <w:link w:val="PidipaginaCarattere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F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5B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85BE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3A22"/>
    <w:rPr>
      <w:rFonts w:eastAsiaTheme="majorEastAsia" w:cstheme="majorBidi"/>
      <w:color w:val="000000" w:themeColor="text1"/>
      <w:sz w:val="28"/>
      <w:szCs w:val="26"/>
      <w:lang w:val="it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it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Sommario1">
    <w:name w:val="toc 1"/>
    <w:basedOn w:val="Normale"/>
    <w:next w:val="Normale"/>
    <w:autoRedefine/>
    <w:uiPriority w:val="39"/>
    <w:unhideWhenUsed/>
    <w:rsid w:val="002263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2633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26337"/>
    <w:pPr>
      <w:spacing w:after="100"/>
      <w:ind w:left="4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E6E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13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387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C547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59F8-E199-497C-84FE-EE6948BF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/>
  <dc:description/>
  <cp:lastModifiedBy>Paolo Zaramella</cp:lastModifiedBy>
  <cp:revision>2</cp:revision>
  <cp:lastPrinted>2020-10-05T15:46:00Z</cp:lastPrinted>
  <dcterms:created xsi:type="dcterms:W3CDTF">2023-05-11T14:29:00Z</dcterms:created>
  <dcterms:modified xsi:type="dcterms:W3CDTF">2023-05-11T14:29:00Z</dcterms:modified>
</cp:coreProperties>
</file>