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25C7" w14:textId="77777777" w:rsidR="00E50794" w:rsidRPr="00AD50E8" w:rsidRDefault="00E50794" w:rsidP="00E50794">
      <w:pPr>
        <w:pStyle w:val="Sprechblasentext"/>
        <w:jc w:val="right"/>
        <w:rPr>
          <w:b/>
          <w:bCs/>
          <w:color w:val="FFFFFF"/>
          <w:sz w:val="24"/>
          <w:szCs w:val="24"/>
        </w:rPr>
      </w:pPr>
    </w:p>
    <w:p w14:paraId="25370F46" w14:textId="77777777" w:rsidR="00056F85" w:rsidRDefault="00056F85"/>
    <w:p w14:paraId="4C51AAF3" w14:textId="77777777" w:rsidR="00056F85" w:rsidRDefault="00056F85"/>
    <w:p w14:paraId="741800CB" w14:textId="77777777" w:rsidR="00B51151" w:rsidRDefault="00C04DB2">
      <w:r>
        <w:rPr>
          <w:noProof/>
        </w:rPr>
        <w:drawing>
          <wp:anchor distT="0" distB="0" distL="114300" distR="114300" simplePos="0" relativeHeight="251658752" behindDoc="0" locked="0" layoutInCell="1" allowOverlap="1" wp14:anchorId="5AC06E55" wp14:editId="2355A1A0">
            <wp:simplePos x="0" y="0"/>
            <wp:positionH relativeFrom="margin">
              <wp:posOffset>633095</wp:posOffset>
            </wp:positionH>
            <wp:positionV relativeFrom="paragraph">
              <wp:posOffset>77470</wp:posOffset>
            </wp:positionV>
            <wp:extent cx="5215890" cy="52158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367C0" w14:textId="77777777" w:rsidR="00056F85" w:rsidRDefault="00056F85"/>
    <w:p w14:paraId="4A102244" w14:textId="77777777" w:rsidR="00056F85" w:rsidRDefault="00056F85"/>
    <w:p w14:paraId="67FF6BA9" w14:textId="77777777" w:rsidR="00056F85" w:rsidRDefault="00056F85">
      <w:pPr>
        <w:rPr>
          <w:noProof/>
        </w:rPr>
      </w:pPr>
    </w:p>
    <w:p w14:paraId="4CD20DE2" w14:textId="77777777" w:rsidR="00056F85" w:rsidRDefault="00056F85">
      <w:pPr>
        <w:rPr>
          <w:noProof/>
        </w:rPr>
      </w:pPr>
    </w:p>
    <w:p w14:paraId="316B68A0" w14:textId="77777777" w:rsidR="00056F85" w:rsidRDefault="00056F85">
      <w:pPr>
        <w:rPr>
          <w:noProof/>
        </w:rPr>
      </w:pPr>
    </w:p>
    <w:p w14:paraId="00998D95" w14:textId="77777777" w:rsidR="00056F85" w:rsidRDefault="00056F85">
      <w:pPr>
        <w:rPr>
          <w:noProof/>
        </w:rPr>
      </w:pPr>
    </w:p>
    <w:p w14:paraId="1DD93D3C" w14:textId="77777777" w:rsidR="00056F85" w:rsidRDefault="00056F85">
      <w:pPr>
        <w:rPr>
          <w:noProof/>
        </w:rPr>
      </w:pPr>
    </w:p>
    <w:p w14:paraId="320EF1CD" w14:textId="77777777" w:rsidR="00056F85" w:rsidRDefault="00056F85">
      <w:pPr>
        <w:rPr>
          <w:noProof/>
        </w:rPr>
      </w:pPr>
    </w:p>
    <w:p w14:paraId="025F2400" w14:textId="77777777" w:rsidR="00056F85" w:rsidRDefault="00056F85">
      <w:pPr>
        <w:rPr>
          <w:noProof/>
        </w:rPr>
      </w:pPr>
    </w:p>
    <w:p w14:paraId="16F4B9A8" w14:textId="77777777" w:rsidR="00056F85" w:rsidRDefault="00056F85">
      <w:pPr>
        <w:rPr>
          <w:noProof/>
        </w:rPr>
      </w:pPr>
    </w:p>
    <w:p w14:paraId="45830CDB" w14:textId="77777777" w:rsidR="00F876F1" w:rsidRDefault="00F876F1"/>
    <w:p w14:paraId="4F9103D7" w14:textId="77777777" w:rsidR="00056F85" w:rsidRPr="00056F85" w:rsidRDefault="00056F85" w:rsidP="00056F85"/>
    <w:p w14:paraId="094D1BD6" w14:textId="77777777" w:rsidR="00056F85" w:rsidRPr="00056F85" w:rsidRDefault="00056F85" w:rsidP="00056F85"/>
    <w:p w14:paraId="6E319437" w14:textId="77777777" w:rsidR="009F0804" w:rsidRDefault="009F0804" w:rsidP="009F0804"/>
    <w:p w14:paraId="7F0FFA03" w14:textId="77777777" w:rsidR="00B51151" w:rsidRDefault="00C04DB2">
      <w:pPr>
        <w:tabs>
          <w:tab w:val="left" w:pos="5610"/>
        </w:tabs>
      </w:pPr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263C6F" wp14:editId="00E948D7">
                <wp:simplePos x="0" y="0"/>
                <wp:positionH relativeFrom="margin">
                  <wp:align>center</wp:align>
                </wp:positionH>
                <wp:positionV relativeFrom="paragraph">
                  <wp:posOffset>189442</wp:posOffset>
                </wp:positionV>
                <wp:extent cx="6167120" cy="2190465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20" cy="219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62CD8" w14:textId="77777777" w:rsidR="00C04DB2" w:rsidRDefault="00C04DB2" w:rsidP="00534FDA">
                            <w:pPr>
                              <w:jc w:val="center"/>
                              <w:rPr>
                                <w:sz w:val="66"/>
                                <w:szCs w:val="66"/>
                                <w:lang w:val="en-US"/>
                              </w:rPr>
                            </w:pPr>
                          </w:p>
                          <w:p w14:paraId="088AD5D6" w14:textId="3DD61C68" w:rsidR="00B51151" w:rsidRPr="00C04DB2" w:rsidRDefault="00584C96" w:rsidP="00C04DB2">
                            <w:pPr>
                              <w:jc w:val="center"/>
                              <w:rPr>
                                <w:sz w:val="66"/>
                                <w:szCs w:val="6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66"/>
                                <w:szCs w:val="66"/>
                                <w:lang w:val="en-US"/>
                              </w:rPr>
                              <w:t>Fiktives</w:t>
                            </w:r>
                            <w:proofErr w:type="spellEnd"/>
                            <w:r>
                              <w:rPr>
                                <w:sz w:val="66"/>
                                <w:szCs w:val="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6"/>
                                <w:szCs w:val="66"/>
                                <w:lang w:val="en-US"/>
                              </w:rPr>
                              <w:t>Fallbeispiel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3C6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.9pt;width:485.6pt;height:172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" filled="f" stroked="f" strokeweight=".5pt">
                <v:textbox>
                  <w:txbxContent>
                    <w:p w14:paraId="36962CD8" w14:textId="77777777" w:rsidR="00C04DB2" w:rsidRDefault="00C04DB2" w:rsidP="00534FDA">
                      <w:pPr>
                        <w:jc w:val="center"/>
                        <w:rPr>
                          <w:sz w:val="66"/>
                          <w:szCs w:val="66"/>
                          <w:lang w:val="en-US"/>
                        </w:rPr>
                      </w:pPr>
                    </w:p>
                    <w:p w14:paraId="088AD5D6" w14:textId="3DD61C68" w:rsidR="00B51151" w:rsidRPr="00C04DB2" w:rsidRDefault="00584C96" w:rsidP="00C04DB2">
                      <w:pPr>
                        <w:jc w:val="center"/>
                        <w:rPr>
                          <w:sz w:val="66"/>
                          <w:szCs w:val="66"/>
                          <w:lang w:val="en-US"/>
                        </w:rPr>
                      </w:pPr>
                      <w:proofErr w:type="spellStart"/>
                      <w:r>
                        <w:rPr>
                          <w:sz w:val="66"/>
                          <w:szCs w:val="66"/>
                          <w:lang w:val="en-US"/>
                        </w:rPr>
                        <w:t>Fiktives</w:t>
                      </w:r>
                      <w:proofErr w:type="spellEnd"/>
                      <w:r>
                        <w:rPr>
                          <w:sz w:val="66"/>
                          <w:szCs w:val="6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66"/>
                          <w:szCs w:val="66"/>
                          <w:lang w:val="en-US"/>
                        </w:rPr>
                        <w:t>Fallbeispiel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2F744FF" w14:textId="77777777" w:rsidR="00B51151" w:rsidRDefault="00C04DB2">
      <w:pPr>
        <w:tabs>
          <w:tab w:val="left" w:pos="5610"/>
        </w:tabs>
      </w:pPr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09C23C5" wp14:editId="5114F0DE">
                <wp:simplePos x="0" y="0"/>
                <wp:positionH relativeFrom="column">
                  <wp:posOffset>-626110</wp:posOffset>
                </wp:positionH>
                <wp:positionV relativeFrom="page">
                  <wp:posOffset>7015163</wp:posOffset>
                </wp:positionV>
                <wp:extent cx="7634288" cy="2728595"/>
                <wp:effectExtent l="0" t="0" r="5080" b="0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88" cy="2728595"/>
                        </a:xfrm>
                        <a:prstGeom prst="rect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352" style="position:absolute;margin-left:-49.3pt;margin-top:552.4pt;width:601.15pt;height:214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eabd0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" w14:anchorId="727668B3">
                <w10:wrap anchory="page"/>
              </v:rect>
            </w:pict>
          </mc:Fallback>
        </mc:AlternateContent>
      </w:r>
    </w:p>
    <w:p w14:paraId="031EA084" w14:textId="77777777" w:rsidR="009F0804" w:rsidRDefault="009F0804" w:rsidP="009F0804">
      <w:pPr>
        <w:tabs>
          <w:tab w:val="left" w:pos="5610"/>
        </w:tabs>
      </w:pPr>
    </w:p>
    <w:p w14:paraId="49008C11" w14:textId="77777777" w:rsidR="009F0804" w:rsidRDefault="009F0804" w:rsidP="009F0804">
      <w:pPr>
        <w:tabs>
          <w:tab w:val="left" w:pos="5610"/>
        </w:tabs>
      </w:pPr>
    </w:p>
    <w:p w14:paraId="350A5726" w14:textId="77777777" w:rsidR="009F0804" w:rsidRPr="007873BA" w:rsidRDefault="009F0804" w:rsidP="009F0804">
      <w:pPr>
        <w:rPr>
          <w:rFonts w:eastAsiaTheme="majorEastAsia" w:cstheme="majorBidi"/>
          <w:b/>
          <w:bCs/>
          <w:color w:val="000000" w:themeColor="text1"/>
          <w:sz w:val="36"/>
          <w:szCs w:val="32"/>
          <w:lang w:val="en-US" w:eastAsia="en-GB"/>
        </w:rPr>
      </w:pPr>
      <w:r w:rsidRPr="007873BA">
        <w:rPr>
          <w:b/>
          <w:bCs/>
          <w:lang w:val="en-US"/>
        </w:rPr>
        <w:br w:type="page"/>
      </w:r>
    </w:p>
    <w:p w14:paraId="68BE17A8" w14:textId="58F3B32A" w:rsidR="00B51151" w:rsidRPr="00534FDA" w:rsidRDefault="00584C96">
      <w:pPr>
        <w:pStyle w:val="berschrift1"/>
        <w:numPr>
          <w:ilvl w:val="0"/>
          <w:numId w:val="0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Fiktives Fallbeispiel</w:t>
      </w:r>
    </w:p>
    <w:p w14:paraId="5F9E737A" w14:textId="77777777" w:rsidR="009418F9" w:rsidRPr="00534FDA" w:rsidRDefault="009418F9" w:rsidP="00A26F68">
      <w:pPr>
        <w:spacing w:line="240" w:lineRule="auto"/>
        <w:rPr>
          <w:b/>
          <w:bCs/>
          <w:sz w:val="28"/>
          <w:szCs w:val="24"/>
          <w:lang w:eastAsia="en-GB"/>
        </w:rPr>
      </w:pPr>
    </w:p>
    <w:p w14:paraId="5CC0FB4A" w14:textId="76850D22" w:rsidR="00B51151" w:rsidRPr="00534FDA" w:rsidRDefault="00C04DB2">
      <w:pPr>
        <w:spacing w:line="240" w:lineRule="auto"/>
        <w:rPr>
          <w:rFonts w:cstheme="minorHAnsi"/>
          <w:b/>
          <w:bCs/>
        </w:rPr>
      </w:pPr>
      <w:r w:rsidRPr="00534FDA">
        <w:rPr>
          <w:rFonts w:cstheme="minorHAnsi"/>
          <w:b/>
          <w:bCs/>
        </w:rPr>
        <w:t>Liebe Teilnehmer</w:t>
      </w:r>
      <w:r w:rsidR="00534FDA">
        <w:rPr>
          <w:rFonts w:cstheme="minorHAnsi"/>
          <w:b/>
          <w:bCs/>
        </w:rPr>
        <w:t>:innen</w:t>
      </w:r>
      <w:r w:rsidRPr="00534FDA">
        <w:rPr>
          <w:rFonts w:cstheme="minorHAnsi"/>
          <w:b/>
          <w:bCs/>
        </w:rPr>
        <w:t>,</w:t>
      </w:r>
    </w:p>
    <w:p w14:paraId="72753C44" w14:textId="77777777" w:rsidR="00F14656" w:rsidRPr="00534FDA" w:rsidRDefault="00F14656" w:rsidP="00F14656">
      <w:pPr>
        <w:spacing w:line="240" w:lineRule="auto"/>
        <w:jc w:val="center"/>
        <w:rPr>
          <w:rFonts w:cstheme="minorHAnsi"/>
          <w:b/>
          <w:bCs/>
          <w:sz w:val="2"/>
          <w:szCs w:val="2"/>
        </w:rPr>
      </w:pPr>
    </w:p>
    <w:p w14:paraId="1695FC9C" w14:textId="77777777" w:rsidR="00B51151" w:rsidRPr="00534FDA" w:rsidRDefault="00C04DB2">
      <w:pPr>
        <w:spacing w:line="240" w:lineRule="auto"/>
        <w:jc w:val="both"/>
        <w:rPr>
          <w:rFonts w:cstheme="minorHAnsi"/>
          <w:sz w:val="22"/>
        </w:rPr>
      </w:pPr>
      <w:r w:rsidRPr="00534FDA">
        <w:rPr>
          <w:rFonts w:cstheme="minorHAnsi"/>
        </w:rPr>
        <w:t xml:space="preserve">Auf der Grundlage der Lerninhalte müssen Sie nun die erworbenen Kenntnisse und Fähigkeiten im </w:t>
      </w:r>
      <w:r w:rsidRPr="00534FDA">
        <w:rPr>
          <w:rFonts w:cstheme="minorHAnsi"/>
        </w:rPr>
        <w:t>Rahmen der Bewertung, Prävention und Durchführung von Bewältigungsmaßnahmen anwenden.</w:t>
      </w:r>
    </w:p>
    <w:p w14:paraId="1308A28C" w14:textId="77777777" w:rsidR="004F2A04" w:rsidRPr="00534FDA" w:rsidRDefault="004F2A04" w:rsidP="00F14656">
      <w:pPr>
        <w:spacing w:line="240" w:lineRule="auto"/>
        <w:jc w:val="both"/>
        <w:rPr>
          <w:rFonts w:cstheme="minorHAnsi"/>
        </w:rPr>
      </w:pPr>
    </w:p>
    <w:p w14:paraId="4D509F56" w14:textId="77777777" w:rsidR="00B51151" w:rsidRPr="00534FDA" w:rsidRDefault="00C04DB2">
      <w:pPr>
        <w:spacing w:line="240" w:lineRule="auto"/>
        <w:jc w:val="both"/>
        <w:rPr>
          <w:rFonts w:cstheme="minorHAnsi"/>
        </w:rPr>
      </w:pPr>
      <w:r w:rsidRPr="00534FDA">
        <w:rPr>
          <w:rFonts w:cstheme="minorHAnsi"/>
        </w:rPr>
        <w:t>Bitte gehen Sie wie folgt vor:</w:t>
      </w:r>
    </w:p>
    <w:p w14:paraId="28FD9536" w14:textId="77777777" w:rsidR="004F2A04" w:rsidRPr="00534FDA" w:rsidRDefault="004F2A04" w:rsidP="00F14656">
      <w:pPr>
        <w:spacing w:line="240" w:lineRule="auto"/>
        <w:jc w:val="both"/>
        <w:rPr>
          <w:rFonts w:cstheme="minorHAnsi"/>
        </w:rPr>
      </w:pPr>
    </w:p>
    <w:p w14:paraId="235212D5" w14:textId="77777777" w:rsidR="00B51151" w:rsidRPr="00534FDA" w:rsidRDefault="00C04DB2">
      <w:pPr>
        <w:pStyle w:val="Listenabsatz"/>
        <w:numPr>
          <w:ilvl w:val="0"/>
          <w:numId w:val="16"/>
        </w:numPr>
        <w:spacing w:after="160" w:line="240" w:lineRule="auto"/>
        <w:jc w:val="both"/>
        <w:rPr>
          <w:rFonts w:cstheme="minorHAnsi"/>
        </w:rPr>
      </w:pPr>
      <w:r w:rsidRPr="00534FDA">
        <w:rPr>
          <w:rFonts w:cstheme="minorHAnsi"/>
        </w:rPr>
        <w:t xml:space="preserve">Erstellen Sie eine individuelle, </w:t>
      </w:r>
      <w:r w:rsidRPr="00534FDA">
        <w:rPr>
          <w:rFonts w:cstheme="minorHAnsi"/>
          <w:b/>
          <w:bCs/>
        </w:rPr>
        <w:t xml:space="preserve">fiktive Biographie einer älteren Person </w:t>
      </w:r>
      <w:r w:rsidRPr="00534FDA">
        <w:rPr>
          <w:rFonts w:cstheme="minorHAnsi"/>
        </w:rPr>
        <w:t xml:space="preserve">(Sie erhalten eine Vorlage). Neben den </w:t>
      </w:r>
      <w:r w:rsidRPr="00534FDA">
        <w:rPr>
          <w:rFonts w:cstheme="minorHAnsi"/>
        </w:rPr>
        <w:t>soziodemografischen Daten sollten Sie auch die Merkmale dieser fiktiven Person beschreiben, die das Erleben von Einsamkeit (positiv oder negativ) beeinflussen könnten.</w:t>
      </w:r>
    </w:p>
    <w:p w14:paraId="1EA94388" w14:textId="77777777" w:rsidR="00F14656" w:rsidRPr="00534FDA" w:rsidRDefault="00F14656" w:rsidP="00F14656">
      <w:pPr>
        <w:pStyle w:val="Listenabsatz"/>
        <w:spacing w:line="240" w:lineRule="auto"/>
        <w:ind w:left="643"/>
        <w:jc w:val="both"/>
        <w:rPr>
          <w:rFonts w:cstheme="minorHAnsi"/>
        </w:rPr>
      </w:pPr>
    </w:p>
    <w:p w14:paraId="5E907D30" w14:textId="7C115DC0" w:rsidR="00B51151" w:rsidRPr="00534FDA" w:rsidRDefault="00534FDA">
      <w:pPr>
        <w:pStyle w:val="Listenabsatz"/>
        <w:numPr>
          <w:ilvl w:val="0"/>
          <w:numId w:val="16"/>
        </w:numPr>
        <w:spacing w:after="160" w:line="240" w:lineRule="auto"/>
        <w:jc w:val="both"/>
        <w:rPr>
          <w:rFonts w:cstheme="minorHAnsi"/>
        </w:rPr>
      </w:pPr>
      <w:r>
        <w:rPr>
          <w:rFonts w:cstheme="minorHAnsi"/>
        </w:rPr>
        <w:t>Formen Sie Teams bestehend aus 2 Personen</w:t>
      </w:r>
      <w:r w:rsidRPr="00534FDA">
        <w:rPr>
          <w:rFonts w:cstheme="minorHAnsi"/>
        </w:rPr>
        <w:t>.</w:t>
      </w:r>
    </w:p>
    <w:p w14:paraId="681F90E6" w14:textId="77777777" w:rsidR="00F14656" w:rsidRPr="00534FDA" w:rsidRDefault="00F14656" w:rsidP="00F14656">
      <w:pPr>
        <w:pStyle w:val="Listenabsatz"/>
        <w:spacing w:line="240" w:lineRule="auto"/>
        <w:ind w:left="643"/>
        <w:jc w:val="both"/>
        <w:rPr>
          <w:rFonts w:cstheme="minorHAnsi"/>
        </w:rPr>
      </w:pPr>
    </w:p>
    <w:p w14:paraId="1E06A811" w14:textId="77777777" w:rsidR="00B51151" w:rsidRPr="00534FDA" w:rsidRDefault="00C04DB2">
      <w:pPr>
        <w:pStyle w:val="Listenabsatz"/>
        <w:numPr>
          <w:ilvl w:val="0"/>
          <w:numId w:val="16"/>
        </w:numPr>
        <w:spacing w:after="160" w:line="240" w:lineRule="auto"/>
        <w:jc w:val="both"/>
        <w:rPr>
          <w:rFonts w:cstheme="minorHAnsi"/>
        </w:rPr>
      </w:pPr>
      <w:r w:rsidRPr="00534FDA">
        <w:rPr>
          <w:rFonts w:cstheme="minorHAnsi"/>
        </w:rPr>
        <w:t>Suchen Sie sich einen ruhigen Ort, an dem S</w:t>
      </w:r>
      <w:r w:rsidRPr="00534FDA">
        <w:rPr>
          <w:rFonts w:cstheme="minorHAnsi"/>
        </w:rPr>
        <w:t>ie unter vier Augen reden können.</w:t>
      </w:r>
    </w:p>
    <w:p w14:paraId="006A45DC" w14:textId="77777777" w:rsidR="00F14656" w:rsidRPr="00534FDA" w:rsidRDefault="00F14656" w:rsidP="00F14656">
      <w:pPr>
        <w:pStyle w:val="Listenabsatz"/>
        <w:spacing w:line="240" w:lineRule="auto"/>
        <w:ind w:left="785"/>
        <w:jc w:val="both"/>
        <w:rPr>
          <w:rFonts w:cstheme="minorHAnsi"/>
          <w:sz w:val="8"/>
          <w:szCs w:val="8"/>
        </w:rPr>
      </w:pPr>
    </w:p>
    <w:p w14:paraId="0806A673" w14:textId="77777777" w:rsidR="00B51151" w:rsidRPr="00534FDA" w:rsidRDefault="00C04DB2">
      <w:pPr>
        <w:pStyle w:val="Listenabsatz"/>
        <w:numPr>
          <w:ilvl w:val="1"/>
          <w:numId w:val="16"/>
        </w:numPr>
        <w:spacing w:after="160" w:line="240" w:lineRule="auto"/>
        <w:jc w:val="both"/>
        <w:rPr>
          <w:rFonts w:cstheme="minorHAnsi"/>
          <w:sz w:val="22"/>
        </w:rPr>
      </w:pPr>
      <w:r w:rsidRPr="00534FDA">
        <w:rPr>
          <w:rFonts w:cstheme="minorHAnsi"/>
        </w:rPr>
        <w:t>Eine Person übernimmt nun die Rolle der Gesundheitsfachkraft (z. B. der Pflegeperson), die auf strukturierte Weise Informationen und Daten über die Situation der Einsamkeit sammelt.</w:t>
      </w:r>
    </w:p>
    <w:p w14:paraId="022C2CA0" w14:textId="77777777" w:rsidR="00F14656" w:rsidRPr="00534FDA" w:rsidRDefault="00F14656" w:rsidP="00F14656">
      <w:pPr>
        <w:pStyle w:val="Listenabsatz"/>
        <w:spacing w:line="240" w:lineRule="auto"/>
        <w:ind w:left="785"/>
        <w:jc w:val="both"/>
        <w:rPr>
          <w:rFonts w:cstheme="minorHAnsi"/>
          <w:sz w:val="8"/>
          <w:szCs w:val="8"/>
        </w:rPr>
      </w:pPr>
    </w:p>
    <w:p w14:paraId="73B8A07E" w14:textId="32812000" w:rsidR="00B51151" w:rsidRPr="00534FDA" w:rsidRDefault="00C04DB2">
      <w:pPr>
        <w:pStyle w:val="Listenabsatz"/>
        <w:numPr>
          <w:ilvl w:val="1"/>
          <w:numId w:val="16"/>
        </w:numPr>
        <w:spacing w:after="160" w:line="240" w:lineRule="auto"/>
        <w:jc w:val="both"/>
        <w:rPr>
          <w:rFonts w:cstheme="minorHAnsi"/>
          <w:sz w:val="22"/>
        </w:rPr>
      </w:pPr>
      <w:r w:rsidRPr="00534FDA">
        <w:rPr>
          <w:rFonts w:cstheme="minorHAnsi"/>
        </w:rPr>
        <w:t xml:space="preserve">Gemeinsam werden die </w:t>
      </w:r>
      <w:r w:rsidRPr="00534FDA">
        <w:rPr>
          <w:rFonts w:cstheme="minorHAnsi"/>
          <w:b/>
          <w:bCs/>
        </w:rPr>
        <w:t xml:space="preserve">Digi-Ageing-Werkzeuge eingesetzt </w:t>
      </w:r>
      <w:r w:rsidRPr="00534FDA">
        <w:rPr>
          <w:rFonts w:cstheme="minorHAnsi"/>
        </w:rPr>
        <w:t>(</w:t>
      </w:r>
      <w:r>
        <w:rPr>
          <w:rFonts w:cstheme="minorHAnsi"/>
        </w:rPr>
        <w:t>E</w:t>
      </w:r>
      <w:r w:rsidRPr="00534FDA">
        <w:rPr>
          <w:rFonts w:cstheme="minorHAnsi"/>
        </w:rPr>
        <w:t>QC, Eco-</w:t>
      </w:r>
      <w:proofErr w:type="spellStart"/>
      <w:r w:rsidRPr="00534FDA">
        <w:rPr>
          <w:rFonts w:cstheme="minorHAnsi"/>
        </w:rPr>
        <w:t>Map</w:t>
      </w:r>
      <w:proofErr w:type="spellEnd"/>
      <w:r w:rsidRPr="00534FDA">
        <w:rPr>
          <w:rFonts w:cstheme="minorHAnsi"/>
        </w:rPr>
        <w:t>, UCLA-LS, ...).</w:t>
      </w:r>
    </w:p>
    <w:p w14:paraId="0CF20A56" w14:textId="77777777" w:rsidR="00F14656" w:rsidRPr="00534FDA" w:rsidRDefault="00F14656" w:rsidP="00F14656">
      <w:pPr>
        <w:pStyle w:val="Listenabsatz"/>
        <w:spacing w:line="240" w:lineRule="auto"/>
        <w:ind w:left="785"/>
        <w:jc w:val="both"/>
        <w:rPr>
          <w:rFonts w:cstheme="minorHAnsi"/>
          <w:sz w:val="8"/>
          <w:szCs w:val="8"/>
        </w:rPr>
      </w:pPr>
    </w:p>
    <w:p w14:paraId="3C833E1D" w14:textId="08D41371" w:rsidR="00B51151" w:rsidRPr="00534FDA" w:rsidRDefault="00C04DB2">
      <w:pPr>
        <w:pStyle w:val="Listenabsatz"/>
        <w:numPr>
          <w:ilvl w:val="1"/>
          <w:numId w:val="16"/>
        </w:numPr>
        <w:spacing w:after="160" w:line="240" w:lineRule="auto"/>
        <w:jc w:val="both"/>
        <w:rPr>
          <w:rFonts w:cstheme="minorHAnsi"/>
          <w:sz w:val="22"/>
        </w:rPr>
      </w:pPr>
      <w:r w:rsidRPr="00534FDA">
        <w:rPr>
          <w:rFonts w:cstheme="minorHAnsi"/>
        </w:rPr>
        <w:t xml:space="preserve">In einem persönlichen Gespräch werden </w:t>
      </w:r>
      <w:r w:rsidR="00534FDA">
        <w:rPr>
          <w:rFonts w:cstheme="minorHAnsi"/>
        </w:rPr>
        <w:t>Eintrag</w:t>
      </w:r>
      <w:r w:rsidRPr="00534FDA">
        <w:rPr>
          <w:rFonts w:cstheme="minorHAnsi"/>
        </w:rPr>
        <w:t>-spezifische Hinweise auf Einsamkeitsursachen (erhoben mit dem UCLA-LS) näher beleuchtet und dokumentiert, um geeignete Maßnah</w:t>
      </w:r>
      <w:r w:rsidRPr="00534FDA">
        <w:rPr>
          <w:rFonts w:cstheme="minorHAnsi"/>
        </w:rPr>
        <w:t>men erarbeiten zu können.</w:t>
      </w:r>
    </w:p>
    <w:p w14:paraId="11F2B335" w14:textId="77777777" w:rsidR="00F14656" w:rsidRPr="00534FDA" w:rsidRDefault="00F14656" w:rsidP="00F14656">
      <w:pPr>
        <w:pStyle w:val="Listenabsatz"/>
        <w:spacing w:line="240" w:lineRule="auto"/>
        <w:ind w:left="785"/>
        <w:jc w:val="both"/>
        <w:rPr>
          <w:rFonts w:cstheme="minorHAnsi"/>
          <w:sz w:val="8"/>
          <w:szCs w:val="8"/>
        </w:rPr>
      </w:pPr>
    </w:p>
    <w:p w14:paraId="26D1B579" w14:textId="77777777" w:rsidR="00B51151" w:rsidRPr="00534FDA" w:rsidRDefault="00C04DB2">
      <w:pPr>
        <w:pStyle w:val="Listenabsatz"/>
        <w:numPr>
          <w:ilvl w:val="1"/>
          <w:numId w:val="16"/>
        </w:numPr>
        <w:spacing w:after="160" w:line="240" w:lineRule="auto"/>
        <w:jc w:val="both"/>
        <w:rPr>
          <w:rFonts w:cstheme="minorHAnsi"/>
          <w:sz w:val="22"/>
        </w:rPr>
      </w:pPr>
      <w:r w:rsidRPr="00534FDA">
        <w:rPr>
          <w:rFonts w:cstheme="minorHAnsi"/>
        </w:rPr>
        <w:t>Entsprechende Informationen werden auf der Vorlage dokumentiert.</w:t>
      </w:r>
    </w:p>
    <w:p w14:paraId="562BA5CB" w14:textId="77777777" w:rsidR="00F14656" w:rsidRPr="00534FDA" w:rsidRDefault="00F14656" w:rsidP="00F14656">
      <w:pPr>
        <w:pStyle w:val="Listenabsatz"/>
        <w:spacing w:line="240" w:lineRule="auto"/>
        <w:ind w:left="785"/>
        <w:jc w:val="both"/>
        <w:rPr>
          <w:rFonts w:cstheme="minorHAnsi"/>
          <w:sz w:val="8"/>
          <w:szCs w:val="8"/>
        </w:rPr>
      </w:pPr>
    </w:p>
    <w:p w14:paraId="6384377B" w14:textId="77777777" w:rsidR="00B51151" w:rsidRPr="00534FDA" w:rsidRDefault="00C04DB2">
      <w:pPr>
        <w:pStyle w:val="Listenabsatz"/>
        <w:numPr>
          <w:ilvl w:val="1"/>
          <w:numId w:val="16"/>
        </w:numPr>
        <w:spacing w:after="160" w:line="240" w:lineRule="auto"/>
        <w:jc w:val="both"/>
        <w:rPr>
          <w:rFonts w:cstheme="minorHAnsi"/>
          <w:sz w:val="22"/>
        </w:rPr>
      </w:pPr>
      <w:r w:rsidRPr="00534FDA">
        <w:rPr>
          <w:rFonts w:cstheme="minorHAnsi"/>
        </w:rPr>
        <w:t>Am Ende des Gesprächs füllt die medizinische Fachkraft den Fallbericht in Form eines Vermerks aus.</w:t>
      </w:r>
    </w:p>
    <w:p w14:paraId="6251689C" w14:textId="77777777" w:rsidR="00F14656" w:rsidRPr="00534FDA" w:rsidRDefault="00F14656" w:rsidP="00F14656">
      <w:pPr>
        <w:pStyle w:val="Listenabsatz"/>
        <w:spacing w:line="240" w:lineRule="auto"/>
        <w:ind w:left="1363"/>
        <w:jc w:val="both"/>
        <w:rPr>
          <w:rFonts w:cstheme="minorHAnsi"/>
        </w:rPr>
      </w:pPr>
    </w:p>
    <w:p w14:paraId="68271D55" w14:textId="77777777" w:rsidR="00B51151" w:rsidRPr="00534FDA" w:rsidRDefault="00C04DB2">
      <w:pPr>
        <w:pStyle w:val="Listenabsatz"/>
        <w:numPr>
          <w:ilvl w:val="0"/>
          <w:numId w:val="16"/>
        </w:numPr>
        <w:spacing w:after="160" w:line="240" w:lineRule="auto"/>
        <w:jc w:val="both"/>
        <w:rPr>
          <w:rFonts w:cstheme="minorHAnsi"/>
        </w:rPr>
      </w:pPr>
      <w:r w:rsidRPr="00534FDA">
        <w:rPr>
          <w:rFonts w:cstheme="minorHAnsi"/>
          <w:b/>
          <w:bCs/>
        </w:rPr>
        <w:t>Anschließend werden die Rollen getauscht</w:t>
      </w:r>
      <w:r w:rsidRPr="00534FDA">
        <w:rPr>
          <w:rFonts w:cstheme="minorHAnsi"/>
        </w:rPr>
        <w:t xml:space="preserve">, und der beschriebene </w:t>
      </w:r>
      <w:r w:rsidRPr="00534FDA">
        <w:rPr>
          <w:rFonts w:cstheme="minorHAnsi"/>
        </w:rPr>
        <w:t>Vorgang wird wiederholt.</w:t>
      </w:r>
    </w:p>
    <w:p w14:paraId="3F9D3EF7" w14:textId="77777777" w:rsidR="00F14656" w:rsidRPr="00534FDA" w:rsidRDefault="00F14656" w:rsidP="00F14656">
      <w:pPr>
        <w:pStyle w:val="Listenabsatz"/>
        <w:spacing w:line="240" w:lineRule="auto"/>
        <w:ind w:left="643"/>
        <w:jc w:val="both"/>
        <w:rPr>
          <w:rFonts w:cstheme="minorHAnsi"/>
        </w:rPr>
      </w:pPr>
    </w:p>
    <w:p w14:paraId="0E855197" w14:textId="77777777" w:rsidR="00B51151" w:rsidRPr="00534FDA" w:rsidRDefault="00C04DB2">
      <w:pPr>
        <w:pStyle w:val="Listenabsatz"/>
        <w:numPr>
          <w:ilvl w:val="0"/>
          <w:numId w:val="16"/>
        </w:numPr>
        <w:spacing w:after="160" w:line="240" w:lineRule="auto"/>
        <w:jc w:val="both"/>
        <w:rPr>
          <w:rFonts w:cstheme="minorHAnsi"/>
        </w:rPr>
      </w:pPr>
      <w:r w:rsidRPr="00534FDA">
        <w:rPr>
          <w:rFonts w:cstheme="minorHAnsi"/>
        </w:rPr>
        <w:t xml:space="preserve">Nach Abschluss des Verfahrens </w:t>
      </w:r>
      <w:r w:rsidRPr="00534FDA">
        <w:rPr>
          <w:rFonts w:cstheme="minorHAnsi"/>
          <w:b/>
          <w:bCs/>
        </w:rPr>
        <w:t>legt die medizinische Fachkraft individuell</w:t>
      </w:r>
      <w:r w:rsidRPr="00534FDA">
        <w:rPr>
          <w:rFonts w:cstheme="minorHAnsi"/>
        </w:rPr>
        <w:t xml:space="preserve"> </w:t>
      </w:r>
      <w:r w:rsidRPr="00534FDA">
        <w:rPr>
          <w:rFonts w:cstheme="minorHAnsi"/>
          <w:b/>
          <w:bCs/>
        </w:rPr>
        <w:t>Maßnahmen und deren Bewertung (Zeitpunkte, Methoden)</w:t>
      </w:r>
      <w:r w:rsidRPr="00534FDA">
        <w:rPr>
          <w:rFonts w:cstheme="minorHAnsi"/>
        </w:rPr>
        <w:t xml:space="preserve"> </w:t>
      </w:r>
      <w:r w:rsidRPr="00534FDA">
        <w:rPr>
          <w:rFonts w:cstheme="minorHAnsi"/>
          <w:b/>
          <w:bCs/>
        </w:rPr>
        <w:t xml:space="preserve">fest, </w:t>
      </w:r>
      <w:r w:rsidRPr="00534FDA">
        <w:rPr>
          <w:rFonts w:cstheme="minorHAnsi"/>
        </w:rPr>
        <w:t xml:space="preserve">die auf der Grundlage der im Beurteilungsgespräch gesammelten Daten und Informationen geplant wurden. </w:t>
      </w:r>
    </w:p>
    <w:p w14:paraId="2B97C8C0" w14:textId="77777777" w:rsidR="00F14656" w:rsidRPr="00534FDA" w:rsidRDefault="00F14656" w:rsidP="00F14656">
      <w:pPr>
        <w:pStyle w:val="Listenabsatz"/>
        <w:rPr>
          <w:rFonts w:cstheme="minorHAnsi"/>
        </w:rPr>
      </w:pPr>
    </w:p>
    <w:p w14:paraId="78FD3EBF" w14:textId="77777777" w:rsidR="00B51151" w:rsidRPr="00534FDA" w:rsidRDefault="00C04DB2">
      <w:pPr>
        <w:pStyle w:val="Listenabsatz"/>
        <w:numPr>
          <w:ilvl w:val="0"/>
          <w:numId w:val="16"/>
        </w:numPr>
        <w:spacing w:after="160" w:line="240" w:lineRule="auto"/>
        <w:jc w:val="both"/>
        <w:rPr>
          <w:rFonts w:cstheme="minorHAnsi"/>
        </w:rPr>
      </w:pPr>
      <w:r w:rsidRPr="00534FDA">
        <w:rPr>
          <w:rFonts w:cstheme="minorHAnsi"/>
        </w:rPr>
        <w:t>Die dabei gemachten Erfahrungen werden gemeinsam reflektiert und diskutiert.</w:t>
      </w:r>
    </w:p>
    <w:p w14:paraId="265D0CCA" w14:textId="77777777" w:rsidR="003851D3" w:rsidRPr="00534FDA" w:rsidRDefault="003851D3" w:rsidP="00F14656">
      <w:pPr>
        <w:spacing w:line="240" w:lineRule="auto"/>
        <w:rPr>
          <w:lang w:eastAsia="en-GB"/>
        </w:rPr>
      </w:pPr>
    </w:p>
    <w:sectPr w:rsidR="003851D3" w:rsidRPr="00534FDA" w:rsidSect="00022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135" w:left="851" w:header="425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46A9" w14:textId="77777777" w:rsidR="00AA62E5" w:rsidRDefault="00AA62E5" w:rsidP="00056F85">
      <w:pPr>
        <w:spacing w:after="0" w:line="240" w:lineRule="auto"/>
      </w:pPr>
      <w:r>
        <w:separator/>
      </w:r>
    </w:p>
  </w:endnote>
  <w:endnote w:type="continuationSeparator" w:id="0">
    <w:p w14:paraId="57D81FB1" w14:textId="77777777" w:rsidR="00AA62E5" w:rsidRDefault="00AA62E5" w:rsidP="000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15C8" w14:textId="77777777" w:rsidR="00C04DB2" w:rsidRDefault="00C04D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BF7D" w14:textId="77777777" w:rsidR="00B51151" w:rsidRDefault="00C04DB2">
    <w:pPr>
      <w:pStyle w:val="Fuzeile"/>
      <w:tabs>
        <w:tab w:val="center" w:pos="0"/>
        <w:tab w:val="left" w:pos="4536"/>
      </w:tabs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0" hidden="0" allowOverlap="1" wp14:anchorId="597C2F4B" wp14:editId="0C2F237F">
          <wp:simplePos x="0" y="0"/>
          <wp:positionH relativeFrom="margin">
            <wp:posOffset>-4445</wp:posOffset>
          </wp:positionH>
          <wp:positionV relativeFrom="paragraph">
            <wp:posOffset>-83820</wp:posOffset>
          </wp:positionV>
          <wp:extent cx="1769110" cy="388620"/>
          <wp:effectExtent l="0" t="0" r="0" b="0"/>
          <wp:wrapSquare wrapText="bothSides" distT="0" distB="0" distL="114300" distR="114300"/>
          <wp:docPr id="42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716B0C" wp14:editId="25246FC5">
              <wp:simplePos x="0" y="0"/>
              <wp:positionH relativeFrom="rightMargin">
                <wp:posOffset>180975</wp:posOffset>
              </wp:positionH>
              <wp:positionV relativeFrom="margin">
                <wp:posOffset>7910513</wp:posOffset>
              </wp:positionV>
              <wp:extent cx="727710" cy="1052195"/>
              <wp:effectExtent l="0" t="0" r="5715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05219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DA556B" w14:textId="77777777" w:rsidR="00E02CCF" w:rsidRDefault="00E02CCF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7F0BB35F" w14:textId="77777777" w:rsidR="00B51151" w:rsidRDefault="00C04DB2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="00A67B9C" w:rsidRPr="00A67B9C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16B0C" id="Rechteck 23" o:spid="_x0000_s1027" style="position:absolute;margin-left:14.25pt;margin-top:622.9pt;width:57.3pt;height:82.8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" o:allowincell="f" fillcolor="#fc0" stroked="f">
              <v:textbox>
                <w:txbxContent>
                  <w:p w14:paraId="1CDA556B" w14:textId="77777777" w:rsidR="00E02CCF" w:rsidRDefault="00E02CCF" w:rsidP="00056F85">
                    <w:pPr>
                      <w:pBdr>
                        <w:bottom w:val="single" w:sz="4" w:space="1" w:color="auto"/>
                      </w:pBdr>
                    </w:pPr>
                  </w:p>
                  <w:p w14:paraId="7F0BB35F" w14:textId="77777777" w:rsidR="00B51151" w:rsidRDefault="00000000">
                    <w:pPr>
                      <w:pBdr>
                        <w:bottom w:val="single" w:sz="4" w:space="1" w:color="auto"/>
                      </w:pBdr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="00A67B9C" w:rsidRPr="00A67B9C">
                      <w:rPr>
                        <w:noProof/>
                        <w:lang w:val="de-DE"/>
                      </w:rPr>
                      <w:t>6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83A52">
      <w:rPr>
        <w:lang w:val="en-US"/>
      </w:rPr>
      <w:tab/>
    </w:r>
  </w:p>
  <w:p w14:paraId="3599D555" w14:textId="77777777" w:rsidR="00E02CCF" w:rsidRPr="00F83A52" w:rsidRDefault="00E02CCF" w:rsidP="00056F85">
    <w:pPr>
      <w:pStyle w:val="Fuzeile"/>
      <w:rPr>
        <w:lang w:val="en-US"/>
      </w:rPr>
    </w:pPr>
    <w:r>
      <w:rPr>
        <w:lang w:val="en-US"/>
      </w:rPr>
      <w:tab/>
    </w:r>
    <w:r w:rsidRPr="00F83A52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812D" w14:textId="77777777" w:rsidR="00B51151" w:rsidRPr="00534FDA" w:rsidRDefault="00C04DB2">
    <w:pPr>
      <w:spacing w:after="0"/>
      <w:ind w:left="2880"/>
      <w:jc w:val="both"/>
      <w:rPr>
        <w:i/>
        <w:color w:val="A6A6A6"/>
        <w:sz w:val="16"/>
        <w:szCs w:val="16"/>
      </w:rPr>
    </w:pPr>
    <w:r w:rsidRPr="00534FDA">
      <w:rPr>
        <w:i/>
        <w:color w:val="A6A6A6"/>
        <w:sz w:val="16"/>
        <w:szCs w:val="16"/>
      </w:rPr>
      <w:t xml:space="preserve">Die Unterstützung der Europäischen Kommission für die Erstellung dieser Veröffentlichung stellt keine Billigung des Inhalts dar, der ausschließlich die Ansichten der Autoren </w:t>
    </w:r>
    <w:r w:rsidRPr="00534FDA">
      <w:rPr>
        <w:i/>
        <w:color w:val="A6A6A6"/>
        <w:sz w:val="16"/>
        <w:szCs w:val="16"/>
      </w:rPr>
      <w:t>widerspiegelt, und die Kommission kann nicht für eine etwaige Verwendung der darin enthaltenen Informationen verantwortlich gemacht werden.</w:t>
    </w:r>
    <w:r>
      <w:rPr>
        <w:noProof/>
        <w:lang w:val="it-IT" w:eastAsia="it-IT"/>
      </w:rPr>
      <w:drawing>
        <wp:anchor distT="0" distB="0" distL="114300" distR="114300" simplePos="0" relativeHeight="251655168" behindDoc="0" locked="0" layoutInCell="0" hidden="0" allowOverlap="1" wp14:anchorId="15BB139C" wp14:editId="44EC0DCE">
          <wp:simplePos x="0" y="0"/>
          <wp:positionH relativeFrom="margin">
            <wp:posOffset>-53338</wp:posOffset>
          </wp:positionH>
          <wp:positionV relativeFrom="paragraph">
            <wp:posOffset>18415</wp:posOffset>
          </wp:positionV>
          <wp:extent cx="1769110" cy="388620"/>
          <wp:effectExtent l="0" t="0" r="0" b="0"/>
          <wp:wrapSquare wrapText="bothSides" distT="0" distB="0" distL="114300" distR="114300"/>
          <wp:docPr id="427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0A11" w14:textId="77777777" w:rsidR="00AA62E5" w:rsidRDefault="00AA62E5" w:rsidP="00056F85">
      <w:pPr>
        <w:spacing w:after="0" w:line="240" w:lineRule="auto"/>
      </w:pPr>
      <w:r>
        <w:separator/>
      </w:r>
    </w:p>
  </w:footnote>
  <w:footnote w:type="continuationSeparator" w:id="0">
    <w:p w14:paraId="23BB510F" w14:textId="77777777" w:rsidR="00AA62E5" w:rsidRDefault="00AA62E5" w:rsidP="000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340E" w14:textId="77777777" w:rsidR="00C04DB2" w:rsidRDefault="00C04D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C1FC" w14:textId="77777777" w:rsidR="00E02CCF" w:rsidRDefault="00E02CCF" w:rsidP="009E367C">
    <w:pPr>
      <w:pStyle w:val="Kopfzeile"/>
      <w:tabs>
        <w:tab w:val="clear" w:pos="4536"/>
        <w:tab w:val="clear" w:pos="9072"/>
        <w:tab w:val="left" w:pos="2070"/>
      </w:tabs>
      <w:rPr>
        <w:noProof/>
      </w:rPr>
    </w:pPr>
  </w:p>
  <w:p w14:paraId="2FECCD92" w14:textId="05BC0469" w:rsidR="00B51151" w:rsidRPr="00534FDA" w:rsidRDefault="00C04DB2">
    <w:pPr>
      <w:pStyle w:val="Kopfzeile"/>
      <w:tabs>
        <w:tab w:val="clear" w:pos="4536"/>
        <w:tab w:val="clear" w:pos="9072"/>
        <w:tab w:val="left" w:pos="2070"/>
      </w:tabs>
    </w:pPr>
    <w:r w:rsidRPr="00534FDA">
      <w:rPr>
        <w:rFonts w:cstheme="minorHAnsi"/>
        <w:color w:val="595959" w:themeColor="text1" w:themeTint="A6"/>
      </w:rPr>
      <w:t xml:space="preserve">DIGI-AGEING </w:t>
    </w:r>
    <w:r w:rsidR="00534FDA">
      <w:rPr>
        <w:rFonts w:cstheme="minorHAnsi"/>
        <w:color w:val="595959" w:themeColor="text1" w:themeTint="A6"/>
      </w:rPr>
      <w:t>–</w:t>
    </w:r>
    <w:r w:rsidRPr="00534FDA">
      <w:rPr>
        <w:rFonts w:cstheme="minorHAnsi"/>
        <w:color w:val="595959" w:themeColor="text1" w:themeTint="A6"/>
      </w:rPr>
      <w:t xml:space="preserve"> </w:t>
    </w:r>
    <w:r w:rsidR="00534FDA">
      <w:rPr>
        <w:rFonts w:cstheme="minorHAnsi"/>
        <w:color w:val="595959" w:themeColor="text1" w:themeTint="A6"/>
      </w:rPr>
      <w:t>overcoming loneliness</w:t>
    </w:r>
    <w:r w:rsidR="00534FDA">
      <w:rPr>
        <w:rFonts w:cstheme="minorHAnsi"/>
        <w:color w:val="595959" w:themeColor="text1" w:themeTint="A6"/>
      </w:rPr>
      <w:tab/>
      <w:t xml:space="preserve">      </w:t>
    </w:r>
    <w:r w:rsidRPr="00534FDA">
      <w:rPr>
        <w:rFonts w:cstheme="minorHAnsi"/>
        <w:color w:val="595959" w:themeColor="text1" w:themeTint="A6"/>
      </w:rPr>
      <w:t xml:space="preserve"> Finanzhilfevereinbarung Nr.</w:t>
    </w:r>
    <w:bookmarkStart w:id="0" w:name="_Hlk51323905"/>
    <w:r w:rsidRPr="00534FDA">
      <w:rPr>
        <w:rFonts w:cstheme="minorHAnsi"/>
        <w:color w:val="595959" w:themeColor="text1" w:themeTint="A6"/>
      </w:rPr>
      <w:t xml:space="preserve"> 2</w:t>
    </w:r>
    <w:r w:rsidRPr="00534FDA">
      <w:rPr>
        <w:rFonts w:cstheme="minorHAnsi"/>
        <w:color w:val="595959" w:themeColor="text1" w:themeTint="A6"/>
      </w:rPr>
      <w:t xml:space="preserve">020-1-AT01-KA202-078084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018A" w14:textId="77777777" w:rsidR="00E02CCF" w:rsidRDefault="00E02CCF">
    <w:pPr>
      <w:pStyle w:val="Kopfzeile"/>
    </w:pPr>
  </w:p>
  <w:p w14:paraId="49AEE293" w14:textId="7AADDF23" w:rsidR="009F0804" w:rsidRDefault="009F0804" w:rsidP="009F0804">
    <w:pPr>
      <w:pStyle w:val="Kopfzeile"/>
    </w:pPr>
  </w:p>
  <w:p w14:paraId="5536FA44" w14:textId="4CEE5DBE" w:rsidR="00B51151" w:rsidRDefault="00C04DB2">
    <w:pPr>
      <w:pStyle w:val="Kopfzeile"/>
    </w:pPr>
    <w:r>
      <w:tab/>
    </w:r>
    <w:r>
      <w:tab/>
    </w:r>
  </w:p>
  <w:p w14:paraId="392BECE1" w14:textId="77777777" w:rsidR="00E02CCF" w:rsidRDefault="00E02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E4"/>
    <w:multiLevelType w:val="hybridMultilevel"/>
    <w:tmpl w:val="35183CE4"/>
    <w:lvl w:ilvl="0" w:tplc="547A38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1CC"/>
    <w:multiLevelType w:val="hybridMultilevel"/>
    <w:tmpl w:val="100E4504"/>
    <w:lvl w:ilvl="0" w:tplc="C6B468A2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 w:tplc="24BA4172">
      <w:start w:val="1"/>
      <w:numFmt w:val="lowerLetter"/>
      <w:lvlText w:val="%2."/>
      <w:lvlJc w:val="left"/>
      <w:pPr>
        <w:ind w:left="785" w:hanging="360"/>
      </w:pPr>
      <w:rPr>
        <w:color w:val="943634" w:themeColor="accent2" w:themeShade="BF"/>
      </w:r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C61AB"/>
    <w:multiLevelType w:val="hybridMultilevel"/>
    <w:tmpl w:val="4D2E6C98"/>
    <w:lvl w:ilvl="0" w:tplc="79CCE97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926"/>
    <w:multiLevelType w:val="hybridMultilevel"/>
    <w:tmpl w:val="95AAFEB0"/>
    <w:lvl w:ilvl="0" w:tplc="5564524A">
      <w:start w:val="1"/>
      <w:numFmt w:val="decimal"/>
      <w:pStyle w:val="berschrift2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91D"/>
    <w:multiLevelType w:val="hybridMultilevel"/>
    <w:tmpl w:val="AE80D030"/>
    <w:lvl w:ilvl="0" w:tplc="0C07000F">
      <w:start w:val="1"/>
      <w:numFmt w:val="decimal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D2471A"/>
    <w:multiLevelType w:val="hybridMultilevel"/>
    <w:tmpl w:val="C8A84AD8"/>
    <w:lvl w:ilvl="0" w:tplc="262018C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7A6F"/>
    <w:multiLevelType w:val="hybridMultilevel"/>
    <w:tmpl w:val="8A2ACDD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49E2"/>
    <w:multiLevelType w:val="hybridMultilevel"/>
    <w:tmpl w:val="5364AACC"/>
    <w:lvl w:ilvl="0" w:tplc="0C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14E40FA"/>
    <w:multiLevelType w:val="hybridMultilevel"/>
    <w:tmpl w:val="F81C044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122AD"/>
    <w:multiLevelType w:val="hybridMultilevel"/>
    <w:tmpl w:val="A4F27C82"/>
    <w:lvl w:ilvl="0" w:tplc="EFC26D64">
      <w:start w:val="1"/>
      <w:numFmt w:val="decimal"/>
      <w:pStyle w:val="berschrift3"/>
      <w:lvlText w:val="%1.1.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1012EF"/>
    <w:multiLevelType w:val="multilevel"/>
    <w:tmpl w:val="334C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77609"/>
    <w:multiLevelType w:val="multilevel"/>
    <w:tmpl w:val="F68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077063">
    <w:abstractNumId w:val="5"/>
  </w:num>
  <w:num w:numId="2" w16cid:durableId="212036190">
    <w:abstractNumId w:val="2"/>
  </w:num>
  <w:num w:numId="3" w16cid:durableId="1592860354">
    <w:abstractNumId w:val="3"/>
  </w:num>
  <w:num w:numId="4" w16cid:durableId="525485104">
    <w:abstractNumId w:val="9"/>
  </w:num>
  <w:num w:numId="5" w16cid:durableId="556748299">
    <w:abstractNumId w:val="2"/>
  </w:num>
  <w:num w:numId="6" w16cid:durableId="338776551">
    <w:abstractNumId w:val="2"/>
  </w:num>
  <w:num w:numId="7" w16cid:durableId="1831482445">
    <w:abstractNumId w:val="2"/>
  </w:num>
  <w:num w:numId="8" w16cid:durableId="791290571">
    <w:abstractNumId w:val="2"/>
  </w:num>
  <w:num w:numId="9" w16cid:durableId="2003660724">
    <w:abstractNumId w:val="11"/>
  </w:num>
  <w:num w:numId="10" w16cid:durableId="389963506">
    <w:abstractNumId w:val="8"/>
  </w:num>
  <w:num w:numId="11" w16cid:durableId="1386177916">
    <w:abstractNumId w:val="0"/>
  </w:num>
  <w:num w:numId="12" w16cid:durableId="1334406707">
    <w:abstractNumId w:val="7"/>
  </w:num>
  <w:num w:numId="13" w16cid:durableId="1069038816">
    <w:abstractNumId w:val="6"/>
  </w:num>
  <w:num w:numId="14" w16cid:durableId="1559586818">
    <w:abstractNumId w:val="10"/>
  </w:num>
  <w:num w:numId="15" w16cid:durableId="400098475">
    <w:abstractNumId w:val="4"/>
  </w:num>
  <w:num w:numId="16" w16cid:durableId="175775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5"/>
    <w:rsid w:val="00000482"/>
    <w:rsid w:val="000025BF"/>
    <w:rsid w:val="00002905"/>
    <w:rsid w:val="0001168E"/>
    <w:rsid w:val="00012F05"/>
    <w:rsid w:val="00014126"/>
    <w:rsid w:val="00014685"/>
    <w:rsid w:val="00022043"/>
    <w:rsid w:val="00022E37"/>
    <w:rsid w:val="000232E5"/>
    <w:rsid w:val="00024657"/>
    <w:rsid w:val="000267B6"/>
    <w:rsid w:val="00031268"/>
    <w:rsid w:val="00034B1C"/>
    <w:rsid w:val="0003533B"/>
    <w:rsid w:val="0003549E"/>
    <w:rsid w:val="0004122E"/>
    <w:rsid w:val="00041F46"/>
    <w:rsid w:val="000427B0"/>
    <w:rsid w:val="000457E1"/>
    <w:rsid w:val="00046A6F"/>
    <w:rsid w:val="00056050"/>
    <w:rsid w:val="00056083"/>
    <w:rsid w:val="00056F85"/>
    <w:rsid w:val="00057A6B"/>
    <w:rsid w:val="00060000"/>
    <w:rsid w:val="000601D2"/>
    <w:rsid w:val="000606EE"/>
    <w:rsid w:val="00061B41"/>
    <w:rsid w:val="000629D7"/>
    <w:rsid w:val="00063773"/>
    <w:rsid w:val="0006439C"/>
    <w:rsid w:val="00064BCA"/>
    <w:rsid w:val="0006703B"/>
    <w:rsid w:val="00067E20"/>
    <w:rsid w:val="00072700"/>
    <w:rsid w:val="000751D5"/>
    <w:rsid w:val="000820D0"/>
    <w:rsid w:val="0008277B"/>
    <w:rsid w:val="000867E1"/>
    <w:rsid w:val="00091063"/>
    <w:rsid w:val="00094117"/>
    <w:rsid w:val="00094A8E"/>
    <w:rsid w:val="00095B34"/>
    <w:rsid w:val="00096356"/>
    <w:rsid w:val="000973D1"/>
    <w:rsid w:val="000A10C1"/>
    <w:rsid w:val="000A1AB5"/>
    <w:rsid w:val="000A4255"/>
    <w:rsid w:val="000A4FFC"/>
    <w:rsid w:val="000A6CDD"/>
    <w:rsid w:val="000B189D"/>
    <w:rsid w:val="000B1FF5"/>
    <w:rsid w:val="000B2264"/>
    <w:rsid w:val="000B2A97"/>
    <w:rsid w:val="000B2DA8"/>
    <w:rsid w:val="000B5811"/>
    <w:rsid w:val="000B5F5C"/>
    <w:rsid w:val="000B6C41"/>
    <w:rsid w:val="000C1E38"/>
    <w:rsid w:val="000C3A7F"/>
    <w:rsid w:val="000C4FCF"/>
    <w:rsid w:val="000C56F9"/>
    <w:rsid w:val="000C5B66"/>
    <w:rsid w:val="000C5F34"/>
    <w:rsid w:val="000C605D"/>
    <w:rsid w:val="000C7245"/>
    <w:rsid w:val="000D22D5"/>
    <w:rsid w:val="000D34C1"/>
    <w:rsid w:val="000D5355"/>
    <w:rsid w:val="000D6243"/>
    <w:rsid w:val="000D652D"/>
    <w:rsid w:val="000D7159"/>
    <w:rsid w:val="000D7BBB"/>
    <w:rsid w:val="000E434B"/>
    <w:rsid w:val="000E6515"/>
    <w:rsid w:val="000E710A"/>
    <w:rsid w:val="000E7641"/>
    <w:rsid w:val="000F0115"/>
    <w:rsid w:val="000F2924"/>
    <w:rsid w:val="000F3153"/>
    <w:rsid w:val="000F39FD"/>
    <w:rsid w:val="000F4F4F"/>
    <w:rsid w:val="000F605C"/>
    <w:rsid w:val="000F6A1E"/>
    <w:rsid w:val="000F702C"/>
    <w:rsid w:val="0010075B"/>
    <w:rsid w:val="001011BA"/>
    <w:rsid w:val="00102BDB"/>
    <w:rsid w:val="0010589B"/>
    <w:rsid w:val="00110000"/>
    <w:rsid w:val="001102AA"/>
    <w:rsid w:val="00110FD9"/>
    <w:rsid w:val="00113A57"/>
    <w:rsid w:val="00113A9A"/>
    <w:rsid w:val="00113E2D"/>
    <w:rsid w:val="00114242"/>
    <w:rsid w:val="00115F1A"/>
    <w:rsid w:val="00116CFB"/>
    <w:rsid w:val="0011798F"/>
    <w:rsid w:val="001202F3"/>
    <w:rsid w:val="001209EC"/>
    <w:rsid w:val="001219B8"/>
    <w:rsid w:val="001232ED"/>
    <w:rsid w:val="0013152E"/>
    <w:rsid w:val="001322F3"/>
    <w:rsid w:val="00133AB9"/>
    <w:rsid w:val="00134377"/>
    <w:rsid w:val="00137461"/>
    <w:rsid w:val="00137713"/>
    <w:rsid w:val="00141F98"/>
    <w:rsid w:val="00144AFF"/>
    <w:rsid w:val="00146507"/>
    <w:rsid w:val="00146B51"/>
    <w:rsid w:val="00146D75"/>
    <w:rsid w:val="0015081C"/>
    <w:rsid w:val="00150B94"/>
    <w:rsid w:val="00150E66"/>
    <w:rsid w:val="00152FF0"/>
    <w:rsid w:val="00154BD2"/>
    <w:rsid w:val="00154EB2"/>
    <w:rsid w:val="00160521"/>
    <w:rsid w:val="00160C16"/>
    <w:rsid w:val="001610EF"/>
    <w:rsid w:val="0016181F"/>
    <w:rsid w:val="001645D8"/>
    <w:rsid w:val="001674D9"/>
    <w:rsid w:val="001727C3"/>
    <w:rsid w:val="00175003"/>
    <w:rsid w:val="0017654A"/>
    <w:rsid w:val="00176D3B"/>
    <w:rsid w:val="00180826"/>
    <w:rsid w:val="00180993"/>
    <w:rsid w:val="001818B1"/>
    <w:rsid w:val="001830C7"/>
    <w:rsid w:val="00183D30"/>
    <w:rsid w:val="00185BB6"/>
    <w:rsid w:val="00185BE0"/>
    <w:rsid w:val="00190068"/>
    <w:rsid w:val="00190AEB"/>
    <w:rsid w:val="00192FC6"/>
    <w:rsid w:val="00193C52"/>
    <w:rsid w:val="001942B9"/>
    <w:rsid w:val="001948FE"/>
    <w:rsid w:val="001A0F8C"/>
    <w:rsid w:val="001A145B"/>
    <w:rsid w:val="001A264B"/>
    <w:rsid w:val="001A363B"/>
    <w:rsid w:val="001A412B"/>
    <w:rsid w:val="001A518B"/>
    <w:rsid w:val="001A6A3B"/>
    <w:rsid w:val="001B07F8"/>
    <w:rsid w:val="001B0A7D"/>
    <w:rsid w:val="001B1BA7"/>
    <w:rsid w:val="001B2411"/>
    <w:rsid w:val="001B4288"/>
    <w:rsid w:val="001B42D1"/>
    <w:rsid w:val="001B50CA"/>
    <w:rsid w:val="001B50E4"/>
    <w:rsid w:val="001C1DF3"/>
    <w:rsid w:val="001C2917"/>
    <w:rsid w:val="001C380A"/>
    <w:rsid w:val="001C3FD0"/>
    <w:rsid w:val="001C40A9"/>
    <w:rsid w:val="001C5701"/>
    <w:rsid w:val="001C6F65"/>
    <w:rsid w:val="001C78A7"/>
    <w:rsid w:val="001C7AFA"/>
    <w:rsid w:val="001D0D5D"/>
    <w:rsid w:val="001D20FF"/>
    <w:rsid w:val="001D2F86"/>
    <w:rsid w:val="001D5AAC"/>
    <w:rsid w:val="001E19FB"/>
    <w:rsid w:val="001E281A"/>
    <w:rsid w:val="001E2A89"/>
    <w:rsid w:val="001E388A"/>
    <w:rsid w:val="001E3A90"/>
    <w:rsid w:val="001E3CAE"/>
    <w:rsid w:val="001E40A1"/>
    <w:rsid w:val="001E448F"/>
    <w:rsid w:val="001E5336"/>
    <w:rsid w:val="001E729B"/>
    <w:rsid w:val="001E76F9"/>
    <w:rsid w:val="001F3271"/>
    <w:rsid w:val="001F3E4C"/>
    <w:rsid w:val="001F4580"/>
    <w:rsid w:val="001F6C66"/>
    <w:rsid w:val="002033BD"/>
    <w:rsid w:val="00203BFC"/>
    <w:rsid w:val="00205593"/>
    <w:rsid w:val="00205740"/>
    <w:rsid w:val="00205B74"/>
    <w:rsid w:val="002061C8"/>
    <w:rsid w:val="00206385"/>
    <w:rsid w:val="00206E04"/>
    <w:rsid w:val="00207FCB"/>
    <w:rsid w:val="0021007F"/>
    <w:rsid w:val="00210201"/>
    <w:rsid w:val="002106F2"/>
    <w:rsid w:val="00212D98"/>
    <w:rsid w:val="0021516C"/>
    <w:rsid w:val="002165F8"/>
    <w:rsid w:val="002200AC"/>
    <w:rsid w:val="00221CC0"/>
    <w:rsid w:val="002222C0"/>
    <w:rsid w:val="002240AF"/>
    <w:rsid w:val="00226337"/>
    <w:rsid w:val="00227953"/>
    <w:rsid w:val="0023176A"/>
    <w:rsid w:val="0023195B"/>
    <w:rsid w:val="00234729"/>
    <w:rsid w:val="00235323"/>
    <w:rsid w:val="0023599C"/>
    <w:rsid w:val="002376E1"/>
    <w:rsid w:val="00241D94"/>
    <w:rsid w:val="00243FC5"/>
    <w:rsid w:val="0024496B"/>
    <w:rsid w:val="00245F36"/>
    <w:rsid w:val="0025163B"/>
    <w:rsid w:val="00251DD7"/>
    <w:rsid w:val="002528BB"/>
    <w:rsid w:val="00252E20"/>
    <w:rsid w:val="0025375E"/>
    <w:rsid w:val="002558BD"/>
    <w:rsid w:val="00256A87"/>
    <w:rsid w:val="00257D9C"/>
    <w:rsid w:val="002607B2"/>
    <w:rsid w:val="002617A6"/>
    <w:rsid w:val="00261A11"/>
    <w:rsid w:val="00262351"/>
    <w:rsid w:val="00262D69"/>
    <w:rsid w:val="00263C3D"/>
    <w:rsid w:val="00263E62"/>
    <w:rsid w:val="00264458"/>
    <w:rsid w:val="002644C3"/>
    <w:rsid w:val="00264A33"/>
    <w:rsid w:val="00271863"/>
    <w:rsid w:val="0027274E"/>
    <w:rsid w:val="00275277"/>
    <w:rsid w:val="00275917"/>
    <w:rsid w:val="00277E3D"/>
    <w:rsid w:val="00280AB3"/>
    <w:rsid w:val="002824CC"/>
    <w:rsid w:val="00284C96"/>
    <w:rsid w:val="002863DC"/>
    <w:rsid w:val="00286C09"/>
    <w:rsid w:val="002901F6"/>
    <w:rsid w:val="002905AD"/>
    <w:rsid w:val="002916EB"/>
    <w:rsid w:val="0029223E"/>
    <w:rsid w:val="0029712B"/>
    <w:rsid w:val="00297BB3"/>
    <w:rsid w:val="002A1059"/>
    <w:rsid w:val="002A3ACE"/>
    <w:rsid w:val="002A55BF"/>
    <w:rsid w:val="002A59C0"/>
    <w:rsid w:val="002B2039"/>
    <w:rsid w:val="002B5D61"/>
    <w:rsid w:val="002C013E"/>
    <w:rsid w:val="002C01A7"/>
    <w:rsid w:val="002C1689"/>
    <w:rsid w:val="002C38FD"/>
    <w:rsid w:val="002D21A4"/>
    <w:rsid w:val="002D275B"/>
    <w:rsid w:val="002D2CA1"/>
    <w:rsid w:val="002D3A49"/>
    <w:rsid w:val="002D5381"/>
    <w:rsid w:val="002D691F"/>
    <w:rsid w:val="002D69A2"/>
    <w:rsid w:val="002D7DFC"/>
    <w:rsid w:val="002E120D"/>
    <w:rsid w:val="002E17EF"/>
    <w:rsid w:val="002E3F45"/>
    <w:rsid w:val="002F0601"/>
    <w:rsid w:val="002F2F88"/>
    <w:rsid w:val="002F45FD"/>
    <w:rsid w:val="002F6AD7"/>
    <w:rsid w:val="002F713A"/>
    <w:rsid w:val="002F7C1C"/>
    <w:rsid w:val="0030062E"/>
    <w:rsid w:val="003009A6"/>
    <w:rsid w:val="00300FF2"/>
    <w:rsid w:val="003012BB"/>
    <w:rsid w:val="0030144D"/>
    <w:rsid w:val="0030190E"/>
    <w:rsid w:val="00301DC6"/>
    <w:rsid w:val="00302232"/>
    <w:rsid w:val="003024B0"/>
    <w:rsid w:val="003026AD"/>
    <w:rsid w:val="00305578"/>
    <w:rsid w:val="003055FB"/>
    <w:rsid w:val="00305E71"/>
    <w:rsid w:val="003062E2"/>
    <w:rsid w:val="00307010"/>
    <w:rsid w:val="0030720E"/>
    <w:rsid w:val="0031003E"/>
    <w:rsid w:val="00312CEC"/>
    <w:rsid w:val="00313440"/>
    <w:rsid w:val="00313E09"/>
    <w:rsid w:val="0031410B"/>
    <w:rsid w:val="003148FF"/>
    <w:rsid w:val="003155D7"/>
    <w:rsid w:val="0031643D"/>
    <w:rsid w:val="003169F6"/>
    <w:rsid w:val="00316CD0"/>
    <w:rsid w:val="00320299"/>
    <w:rsid w:val="00321F6C"/>
    <w:rsid w:val="00325D9C"/>
    <w:rsid w:val="003302D2"/>
    <w:rsid w:val="0033167E"/>
    <w:rsid w:val="0033275C"/>
    <w:rsid w:val="0033600F"/>
    <w:rsid w:val="003360EA"/>
    <w:rsid w:val="003369BC"/>
    <w:rsid w:val="00336B29"/>
    <w:rsid w:val="00336CB0"/>
    <w:rsid w:val="00337A04"/>
    <w:rsid w:val="00343639"/>
    <w:rsid w:val="00346B03"/>
    <w:rsid w:val="00347644"/>
    <w:rsid w:val="00347BAA"/>
    <w:rsid w:val="00353AFC"/>
    <w:rsid w:val="003601B2"/>
    <w:rsid w:val="00360B1F"/>
    <w:rsid w:val="00364B69"/>
    <w:rsid w:val="00367453"/>
    <w:rsid w:val="003737FD"/>
    <w:rsid w:val="00374B44"/>
    <w:rsid w:val="00374F32"/>
    <w:rsid w:val="00375805"/>
    <w:rsid w:val="003765A0"/>
    <w:rsid w:val="0038027A"/>
    <w:rsid w:val="003829FD"/>
    <w:rsid w:val="003835C9"/>
    <w:rsid w:val="003851D3"/>
    <w:rsid w:val="00387448"/>
    <w:rsid w:val="003879BA"/>
    <w:rsid w:val="0039291B"/>
    <w:rsid w:val="00392EE9"/>
    <w:rsid w:val="00392FB4"/>
    <w:rsid w:val="00393212"/>
    <w:rsid w:val="00395D26"/>
    <w:rsid w:val="0039600E"/>
    <w:rsid w:val="003A212E"/>
    <w:rsid w:val="003B054E"/>
    <w:rsid w:val="003B2B57"/>
    <w:rsid w:val="003B4541"/>
    <w:rsid w:val="003B5C62"/>
    <w:rsid w:val="003C016A"/>
    <w:rsid w:val="003C17E3"/>
    <w:rsid w:val="003C3753"/>
    <w:rsid w:val="003C4736"/>
    <w:rsid w:val="003D0473"/>
    <w:rsid w:val="003D12FE"/>
    <w:rsid w:val="003D164A"/>
    <w:rsid w:val="003D1EEE"/>
    <w:rsid w:val="003D32D0"/>
    <w:rsid w:val="003D3392"/>
    <w:rsid w:val="003D4A35"/>
    <w:rsid w:val="003D4CBA"/>
    <w:rsid w:val="003D6192"/>
    <w:rsid w:val="003D7CCC"/>
    <w:rsid w:val="003E13A2"/>
    <w:rsid w:val="003E4B3C"/>
    <w:rsid w:val="003E6A5E"/>
    <w:rsid w:val="003E7EFB"/>
    <w:rsid w:val="003F33E7"/>
    <w:rsid w:val="003F5BFA"/>
    <w:rsid w:val="003F5DCF"/>
    <w:rsid w:val="003F700D"/>
    <w:rsid w:val="00400164"/>
    <w:rsid w:val="00401630"/>
    <w:rsid w:val="00402EB3"/>
    <w:rsid w:val="00403171"/>
    <w:rsid w:val="0040331C"/>
    <w:rsid w:val="004038F9"/>
    <w:rsid w:val="00404773"/>
    <w:rsid w:val="00405684"/>
    <w:rsid w:val="00406193"/>
    <w:rsid w:val="004061A5"/>
    <w:rsid w:val="00406795"/>
    <w:rsid w:val="00407B4E"/>
    <w:rsid w:val="00410C6C"/>
    <w:rsid w:val="00412096"/>
    <w:rsid w:val="00412AD3"/>
    <w:rsid w:val="00417874"/>
    <w:rsid w:val="00422BF8"/>
    <w:rsid w:val="00423798"/>
    <w:rsid w:val="004240D3"/>
    <w:rsid w:val="00424A07"/>
    <w:rsid w:val="00424D67"/>
    <w:rsid w:val="0042686E"/>
    <w:rsid w:val="00430660"/>
    <w:rsid w:val="004314DD"/>
    <w:rsid w:val="00435D36"/>
    <w:rsid w:val="00437D9F"/>
    <w:rsid w:val="0044092D"/>
    <w:rsid w:val="0044097B"/>
    <w:rsid w:val="004422FE"/>
    <w:rsid w:val="00445819"/>
    <w:rsid w:val="00447521"/>
    <w:rsid w:val="0044764A"/>
    <w:rsid w:val="00447D8E"/>
    <w:rsid w:val="00450CBE"/>
    <w:rsid w:val="004514A4"/>
    <w:rsid w:val="0045250C"/>
    <w:rsid w:val="00454A21"/>
    <w:rsid w:val="00454D5E"/>
    <w:rsid w:val="00457865"/>
    <w:rsid w:val="0046214A"/>
    <w:rsid w:val="00462E32"/>
    <w:rsid w:val="00465519"/>
    <w:rsid w:val="00466550"/>
    <w:rsid w:val="00471671"/>
    <w:rsid w:val="00472F5C"/>
    <w:rsid w:val="0047318B"/>
    <w:rsid w:val="004735F3"/>
    <w:rsid w:val="00473A7E"/>
    <w:rsid w:val="004751DC"/>
    <w:rsid w:val="00483C98"/>
    <w:rsid w:val="00484188"/>
    <w:rsid w:val="00484A99"/>
    <w:rsid w:val="00484CE3"/>
    <w:rsid w:val="004866BD"/>
    <w:rsid w:val="00491471"/>
    <w:rsid w:val="00491E3D"/>
    <w:rsid w:val="00492483"/>
    <w:rsid w:val="0049342D"/>
    <w:rsid w:val="004939ED"/>
    <w:rsid w:val="00493B3A"/>
    <w:rsid w:val="004A093E"/>
    <w:rsid w:val="004A16CF"/>
    <w:rsid w:val="004A1C32"/>
    <w:rsid w:val="004A275E"/>
    <w:rsid w:val="004A416A"/>
    <w:rsid w:val="004A4579"/>
    <w:rsid w:val="004B01AE"/>
    <w:rsid w:val="004B202A"/>
    <w:rsid w:val="004B341F"/>
    <w:rsid w:val="004B3703"/>
    <w:rsid w:val="004B3B27"/>
    <w:rsid w:val="004B4936"/>
    <w:rsid w:val="004B60DA"/>
    <w:rsid w:val="004B66FC"/>
    <w:rsid w:val="004B7648"/>
    <w:rsid w:val="004C0028"/>
    <w:rsid w:val="004C0B0D"/>
    <w:rsid w:val="004C2631"/>
    <w:rsid w:val="004C3684"/>
    <w:rsid w:val="004C4EE8"/>
    <w:rsid w:val="004C5418"/>
    <w:rsid w:val="004D1B28"/>
    <w:rsid w:val="004D349A"/>
    <w:rsid w:val="004D3A64"/>
    <w:rsid w:val="004D4A62"/>
    <w:rsid w:val="004E070A"/>
    <w:rsid w:val="004E1B3C"/>
    <w:rsid w:val="004E28CD"/>
    <w:rsid w:val="004E32CB"/>
    <w:rsid w:val="004E46A7"/>
    <w:rsid w:val="004E49B8"/>
    <w:rsid w:val="004F0854"/>
    <w:rsid w:val="004F0A2F"/>
    <w:rsid w:val="004F1255"/>
    <w:rsid w:val="004F2A04"/>
    <w:rsid w:val="004F3363"/>
    <w:rsid w:val="004F339D"/>
    <w:rsid w:val="004F5CBB"/>
    <w:rsid w:val="005000E5"/>
    <w:rsid w:val="005057FF"/>
    <w:rsid w:val="00506BE7"/>
    <w:rsid w:val="00507588"/>
    <w:rsid w:val="00507CF9"/>
    <w:rsid w:val="00510133"/>
    <w:rsid w:val="00510481"/>
    <w:rsid w:val="00511F9F"/>
    <w:rsid w:val="005120FA"/>
    <w:rsid w:val="00513A1E"/>
    <w:rsid w:val="00514C5B"/>
    <w:rsid w:val="00515566"/>
    <w:rsid w:val="005171CE"/>
    <w:rsid w:val="00522315"/>
    <w:rsid w:val="00522484"/>
    <w:rsid w:val="00523FA4"/>
    <w:rsid w:val="0052493B"/>
    <w:rsid w:val="005249FA"/>
    <w:rsid w:val="00525158"/>
    <w:rsid w:val="005266F3"/>
    <w:rsid w:val="00527270"/>
    <w:rsid w:val="00527BDC"/>
    <w:rsid w:val="0053071A"/>
    <w:rsid w:val="0053133A"/>
    <w:rsid w:val="00531C9F"/>
    <w:rsid w:val="00531F95"/>
    <w:rsid w:val="005330A4"/>
    <w:rsid w:val="005333D2"/>
    <w:rsid w:val="005338C9"/>
    <w:rsid w:val="00533DC8"/>
    <w:rsid w:val="00534153"/>
    <w:rsid w:val="00534FDA"/>
    <w:rsid w:val="0053507C"/>
    <w:rsid w:val="005353DD"/>
    <w:rsid w:val="00535DB5"/>
    <w:rsid w:val="00536F52"/>
    <w:rsid w:val="0054006C"/>
    <w:rsid w:val="0054030C"/>
    <w:rsid w:val="00542FFD"/>
    <w:rsid w:val="00543A22"/>
    <w:rsid w:val="00543B2E"/>
    <w:rsid w:val="005451C7"/>
    <w:rsid w:val="00550C6F"/>
    <w:rsid w:val="00550F3B"/>
    <w:rsid w:val="00551EF6"/>
    <w:rsid w:val="0055362D"/>
    <w:rsid w:val="0055407C"/>
    <w:rsid w:val="005544D7"/>
    <w:rsid w:val="00555D64"/>
    <w:rsid w:val="005560F7"/>
    <w:rsid w:val="00560457"/>
    <w:rsid w:val="0056077B"/>
    <w:rsid w:val="00562E78"/>
    <w:rsid w:val="00567512"/>
    <w:rsid w:val="00567EEB"/>
    <w:rsid w:val="00570744"/>
    <w:rsid w:val="005745AB"/>
    <w:rsid w:val="00575B62"/>
    <w:rsid w:val="00580039"/>
    <w:rsid w:val="00580103"/>
    <w:rsid w:val="00584C96"/>
    <w:rsid w:val="00586B1B"/>
    <w:rsid w:val="005877F9"/>
    <w:rsid w:val="005879F9"/>
    <w:rsid w:val="00587B53"/>
    <w:rsid w:val="00591AC7"/>
    <w:rsid w:val="00592398"/>
    <w:rsid w:val="00593427"/>
    <w:rsid w:val="005950C6"/>
    <w:rsid w:val="00595940"/>
    <w:rsid w:val="005A1AEA"/>
    <w:rsid w:val="005A1C94"/>
    <w:rsid w:val="005A38AD"/>
    <w:rsid w:val="005A4090"/>
    <w:rsid w:val="005A50AC"/>
    <w:rsid w:val="005A5805"/>
    <w:rsid w:val="005A5CFB"/>
    <w:rsid w:val="005A6557"/>
    <w:rsid w:val="005A6FB1"/>
    <w:rsid w:val="005A71A5"/>
    <w:rsid w:val="005B2EF3"/>
    <w:rsid w:val="005B3D83"/>
    <w:rsid w:val="005B6496"/>
    <w:rsid w:val="005C2039"/>
    <w:rsid w:val="005C3C3B"/>
    <w:rsid w:val="005C4FC6"/>
    <w:rsid w:val="005C5671"/>
    <w:rsid w:val="005C6702"/>
    <w:rsid w:val="005C6E35"/>
    <w:rsid w:val="005D0B2E"/>
    <w:rsid w:val="005D1495"/>
    <w:rsid w:val="005D2739"/>
    <w:rsid w:val="005D29AE"/>
    <w:rsid w:val="005D65B0"/>
    <w:rsid w:val="005D75E5"/>
    <w:rsid w:val="005D7DE0"/>
    <w:rsid w:val="005E16EC"/>
    <w:rsid w:val="005E191F"/>
    <w:rsid w:val="005E273D"/>
    <w:rsid w:val="005E5AB0"/>
    <w:rsid w:val="005E5B81"/>
    <w:rsid w:val="005E6DF5"/>
    <w:rsid w:val="005F187D"/>
    <w:rsid w:val="005F2D2A"/>
    <w:rsid w:val="005F4870"/>
    <w:rsid w:val="00603FAA"/>
    <w:rsid w:val="00604181"/>
    <w:rsid w:val="0060597F"/>
    <w:rsid w:val="00610836"/>
    <w:rsid w:val="0061140A"/>
    <w:rsid w:val="00611EC0"/>
    <w:rsid w:val="0061531D"/>
    <w:rsid w:val="00620F5D"/>
    <w:rsid w:val="006238E8"/>
    <w:rsid w:val="006241C3"/>
    <w:rsid w:val="006265FF"/>
    <w:rsid w:val="00627289"/>
    <w:rsid w:val="006275AA"/>
    <w:rsid w:val="00631954"/>
    <w:rsid w:val="006326EB"/>
    <w:rsid w:val="006330DB"/>
    <w:rsid w:val="006349C2"/>
    <w:rsid w:val="006359AF"/>
    <w:rsid w:val="0063636A"/>
    <w:rsid w:val="00636E34"/>
    <w:rsid w:val="006436C9"/>
    <w:rsid w:val="00643A6F"/>
    <w:rsid w:val="00644008"/>
    <w:rsid w:val="00644D96"/>
    <w:rsid w:val="00646D0F"/>
    <w:rsid w:val="00647E3D"/>
    <w:rsid w:val="00650825"/>
    <w:rsid w:val="00651E4C"/>
    <w:rsid w:val="00652C9D"/>
    <w:rsid w:val="00652FB1"/>
    <w:rsid w:val="00661EDA"/>
    <w:rsid w:val="00663AB1"/>
    <w:rsid w:val="00665BAA"/>
    <w:rsid w:val="00665C7A"/>
    <w:rsid w:val="006666C6"/>
    <w:rsid w:val="006666F5"/>
    <w:rsid w:val="0067139C"/>
    <w:rsid w:val="0067297E"/>
    <w:rsid w:val="00673588"/>
    <w:rsid w:val="00673643"/>
    <w:rsid w:val="006766E3"/>
    <w:rsid w:val="00676EAD"/>
    <w:rsid w:val="00677AF8"/>
    <w:rsid w:val="006844A4"/>
    <w:rsid w:val="00685B50"/>
    <w:rsid w:val="006862B8"/>
    <w:rsid w:val="006867E1"/>
    <w:rsid w:val="00690CDD"/>
    <w:rsid w:val="00691991"/>
    <w:rsid w:val="00691C65"/>
    <w:rsid w:val="00693966"/>
    <w:rsid w:val="006947F8"/>
    <w:rsid w:val="00695070"/>
    <w:rsid w:val="006967F4"/>
    <w:rsid w:val="0069746E"/>
    <w:rsid w:val="00697572"/>
    <w:rsid w:val="006A09AF"/>
    <w:rsid w:val="006A3A78"/>
    <w:rsid w:val="006A40C8"/>
    <w:rsid w:val="006A4AA9"/>
    <w:rsid w:val="006A4B03"/>
    <w:rsid w:val="006A4EE4"/>
    <w:rsid w:val="006A6CC2"/>
    <w:rsid w:val="006B1822"/>
    <w:rsid w:val="006B2FA1"/>
    <w:rsid w:val="006B3296"/>
    <w:rsid w:val="006B38B3"/>
    <w:rsid w:val="006B38B7"/>
    <w:rsid w:val="006C2200"/>
    <w:rsid w:val="006C2DF3"/>
    <w:rsid w:val="006C5020"/>
    <w:rsid w:val="006C5D06"/>
    <w:rsid w:val="006C6CE4"/>
    <w:rsid w:val="006C707F"/>
    <w:rsid w:val="006C7B4F"/>
    <w:rsid w:val="006D212D"/>
    <w:rsid w:val="006D2E9F"/>
    <w:rsid w:val="006D3332"/>
    <w:rsid w:val="006D3818"/>
    <w:rsid w:val="006D3F9B"/>
    <w:rsid w:val="006D4BC3"/>
    <w:rsid w:val="006D5C1A"/>
    <w:rsid w:val="006D729E"/>
    <w:rsid w:val="006E072E"/>
    <w:rsid w:val="006E2B36"/>
    <w:rsid w:val="006E31D0"/>
    <w:rsid w:val="006E348A"/>
    <w:rsid w:val="006E435C"/>
    <w:rsid w:val="006E756F"/>
    <w:rsid w:val="006F057B"/>
    <w:rsid w:val="006F0FC9"/>
    <w:rsid w:val="006F233A"/>
    <w:rsid w:val="006F391A"/>
    <w:rsid w:val="006F521B"/>
    <w:rsid w:val="007019F8"/>
    <w:rsid w:val="00703AAE"/>
    <w:rsid w:val="007054FF"/>
    <w:rsid w:val="00705A70"/>
    <w:rsid w:val="00707E6F"/>
    <w:rsid w:val="007112CB"/>
    <w:rsid w:val="007129B6"/>
    <w:rsid w:val="00722723"/>
    <w:rsid w:val="00723B93"/>
    <w:rsid w:val="00723F94"/>
    <w:rsid w:val="00725C15"/>
    <w:rsid w:val="00726265"/>
    <w:rsid w:val="0072648E"/>
    <w:rsid w:val="00731583"/>
    <w:rsid w:val="00731EC6"/>
    <w:rsid w:val="00733056"/>
    <w:rsid w:val="00733B35"/>
    <w:rsid w:val="00736A0B"/>
    <w:rsid w:val="007402DE"/>
    <w:rsid w:val="00741345"/>
    <w:rsid w:val="00741D2F"/>
    <w:rsid w:val="007421E9"/>
    <w:rsid w:val="00742E67"/>
    <w:rsid w:val="00743BA4"/>
    <w:rsid w:val="00743EEC"/>
    <w:rsid w:val="00744A43"/>
    <w:rsid w:val="00744C95"/>
    <w:rsid w:val="007465F1"/>
    <w:rsid w:val="00746CC4"/>
    <w:rsid w:val="00750666"/>
    <w:rsid w:val="007512AF"/>
    <w:rsid w:val="007515B0"/>
    <w:rsid w:val="007525BE"/>
    <w:rsid w:val="00753E5E"/>
    <w:rsid w:val="00755C37"/>
    <w:rsid w:val="00755FDA"/>
    <w:rsid w:val="00757F7E"/>
    <w:rsid w:val="00760E45"/>
    <w:rsid w:val="007621C7"/>
    <w:rsid w:val="0076282C"/>
    <w:rsid w:val="007628E7"/>
    <w:rsid w:val="00762A38"/>
    <w:rsid w:val="00763224"/>
    <w:rsid w:val="007652BC"/>
    <w:rsid w:val="0077095D"/>
    <w:rsid w:val="007711FB"/>
    <w:rsid w:val="00771508"/>
    <w:rsid w:val="00771DF0"/>
    <w:rsid w:val="00773235"/>
    <w:rsid w:val="00773709"/>
    <w:rsid w:val="007765DD"/>
    <w:rsid w:val="007805B2"/>
    <w:rsid w:val="007819B6"/>
    <w:rsid w:val="00781C22"/>
    <w:rsid w:val="0078336E"/>
    <w:rsid w:val="00784A79"/>
    <w:rsid w:val="00784D6E"/>
    <w:rsid w:val="007873BA"/>
    <w:rsid w:val="00790219"/>
    <w:rsid w:val="0079150B"/>
    <w:rsid w:val="00791FBB"/>
    <w:rsid w:val="007935AD"/>
    <w:rsid w:val="00795B1B"/>
    <w:rsid w:val="00796326"/>
    <w:rsid w:val="00797DAA"/>
    <w:rsid w:val="007A10FD"/>
    <w:rsid w:val="007A305D"/>
    <w:rsid w:val="007A3525"/>
    <w:rsid w:val="007A6919"/>
    <w:rsid w:val="007A6DDC"/>
    <w:rsid w:val="007A71C0"/>
    <w:rsid w:val="007A74D1"/>
    <w:rsid w:val="007A792F"/>
    <w:rsid w:val="007B0653"/>
    <w:rsid w:val="007B0A62"/>
    <w:rsid w:val="007B3076"/>
    <w:rsid w:val="007B47DD"/>
    <w:rsid w:val="007B55C3"/>
    <w:rsid w:val="007B7641"/>
    <w:rsid w:val="007C0F41"/>
    <w:rsid w:val="007C4DB2"/>
    <w:rsid w:val="007D0E67"/>
    <w:rsid w:val="007D1726"/>
    <w:rsid w:val="007D17D9"/>
    <w:rsid w:val="007D1BC9"/>
    <w:rsid w:val="007D1C0A"/>
    <w:rsid w:val="007D3463"/>
    <w:rsid w:val="007D3669"/>
    <w:rsid w:val="007D4132"/>
    <w:rsid w:val="007D4E63"/>
    <w:rsid w:val="007D652F"/>
    <w:rsid w:val="007D6CD1"/>
    <w:rsid w:val="007E16FE"/>
    <w:rsid w:val="007E1F02"/>
    <w:rsid w:val="007E32C4"/>
    <w:rsid w:val="007E43EA"/>
    <w:rsid w:val="007F179E"/>
    <w:rsid w:val="007F2917"/>
    <w:rsid w:val="007F2A9D"/>
    <w:rsid w:val="00801AC8"/>
    <w:rsid w:val="00805D03"/>
    <w:rsid w:val="008071B8"/>
    <w:rsid w:val="00810B14"/>
    <w:rsid w:val="008110B9"/>
    <w:rsid w:val="00811A5C"/>
    <w:rsid w:val="00811B4F"/>
    <w:rsid w:val="008122BB"/>
    <w:rsid w:val="008127E1"/>
    <w:rsid w:val="0081281B"/>
    <w:rsid w:val="0081740C"/>
    <w:rsid w:val="0081745E"/>
    <w:rsid w:val="008202BE"/>
    <w:rsid w:val="008214C8"/>
    <w:rsid w:val="008224B1"/>
    <w:rsid w:val="00823C8A"/>
    <w:rsid w:val="00824F4D"/>
    <w:rsid w:val="008264BE"/>
    <w:rsid w:val="008272D7"/>
    <w:rsid w:val="008340C9"/>
    <w:rsid w:val="00836C63"/>
    <w:rsid w:val="00840FA6"/>
    <w:rsid w:val="0084384C"/>
    <w:rsid w:val="008454CE"/>
    <w:rsid w:val="008509C8"/>
    <w:rsid w:val="00850F72"/>
    <w:rsid w:val="008551A9"/>
    <w:rsid w:val="0085538C"/>
    <w:rsid w:val="0085595B"/>
    <w:rsid w:val="008616A1"/>
    <w:rsid w:val="00861AD1"/>
    <w:rsid w:val="00862085"/>
    <w:rsid w:val="0086352F"/>
    <w:rsid w:val="00864C13"/>
    <w:rsid w:val="00865B19"/>
    <w:rsid w:val="00866D9B"/>
    <w:rsid w:val="008672CF"/>
    <w:rsid w:val="008777E7"/>
    <w:rsid w:val="00880766"/>
    <w:rsid w:val="008853FA"/>
    <w:rsid w:val="0088582A"/>
    <w:rsid w:val="00886B41"/>
    <w:rsid w:val="00887285"/>
    <w:rsid w:val="008910BE"/>
    <w:rsid w:val="00891920"/>
    <w:rsid w:val="0089268F"/>
    <w:rsid w:val="00892B0F"/>
    <w:rsid w:val="00894657"/>
    <w:rsid w:val="00895715"/>
    <w:rsid w:val="00896760"/>
    <w:rsid w:val="008977D6"/>
    <w:rsid w:val="008A128B"/>
    <w:rsid w:val="008A34E1"/>
    <w:rsid w:val="008A36BA"/>
    <w:rsid w:val="008A4002"/>
    <w:rsid w:val="008A48AD"/>
    <w:rsid w:val="008A4AD5"/>
    <w:rsid w:val="008A4F09"/>
    <w:rsid w:val="008A58B0"/>
    <w:rsid w:val="008A766B"/>
    <w:rsid w:val="008B14E5"/>
    <w:rsid w:val="008B2594"/>
    <w:rsid w:val="008B2FB5"/>
    <w:rsid w:val="008B5AE5"/>
    <w:rsid w:val="008B5B71"/>
    <w:rsid w:val="008B6B1E"/>
    <w:rsid w:val="008B75C0"/>
    <w:rsid w:val="008C12B0"/>
    <w:rsid w:val="008C1F4A"/>
    <w:rsid w:val="008C31E6"/>
    <w:rsid w:val="008C35AE"/>
    <w:rsid w:val="008C3E32"/>
    <w:rsid w:val="008C484C"/>
    <w:rsid w:val="008C691B"/>
    <w:rsid w:val="008D1EBF"/>
    <w:rsid w:val="008D2969"/>
    <w:rsid w:val="008D41BB"/>
    <w:rsid w:val="008D5EAC"/>
    <w:rsid w:val="008D6A5D"/>
    <w:rsid w:val="008D70E1"/>
    <w:rsid w:val="008E06C7"/>
    <w:rsid w:val="008E07CE"/>
    <w:rsid w:val="008E3AE3"/>
    <w:rsid w:val="008E57D1"/>
    <w:rsid w:val="008E5CE9"/>
    <w:rsid w:val="008F19F5"/>
    <w:rsid w:val="008F2CC0"/>
    <w:rsid w:val="008F3088"/>
    <w:rsid w:val="00900CA5"/>
    <w:rsid w:val="00902A57"/>
    <w:rsid w:val="00902C9B"/>
    <w:rsid w:val="00905E50"/>
    <w:rsid w:val="0090637B"/>
    <w:rsid w:val="00910836"/>
    <w:rsid w:val="0091190C"/>
    <w:rsid w:val="00911FF7"/>
    <w:rsid w:val="00914C78"/>
    <w:rsid w:val="00914CEF"/>
    <w:rsid w:val="00914EA0"/>
    <w:rsid w:val="00915A40"/>
    <w:rsid w:val="00916434"/>
    <w:rsid w:val="009209D9"/>
    <w:rsid w:val="0092152F"/>
    <w:rsid w:val="0092214D"/>
    <w:rsid w:val="009229C1"/>
    <w:rsid w:val="009229FC"/>
    <w:rsid w:val="00922B0E"/>
    <w:rsid w:val="00922B1C"/>
    <w:rsid w:val="0092417B"/>
    <w:rsid w:val="009253C1"/>
    <w:rsid w:val="009257A3"/>
    <w:rsid w:val="00925FF0"/>
    <w:rsid w:val="00931B53"/>
    <w:rsid w:val="00935439"/>
    <w:rsid w:val="009368C0"/>
    <w:rsid w:val="00937D28"/>
    <w:rsid w:val="009418F9"/>
    <w:rsid w:val="00941FB4"/>
    <w:rsid w:val="009433D0"/>
    <w:rsid w:val="009467F5"/>
    <w:rsid w:val="00947A6A"/>
    <w:rsid w:val="009505D5"/>
    <w:rsid w:val="00950F54"/>
    <w:rsid w:val="0095322C"/>
    <w:rsid w:val="00953F5E"/>
    <w:rsid w:val="00954349"/>
    <w:rsid w:val="00956BE3"/>
    <w:rsid w:val="00961356"/>
    <w:rsid w:val="0096186E"/>
    <w:rsid w:val="0096391D"/>
    <w:rsid w:val="009712B0"/>
    <w:rsid w:val="009719AA"/>
    <w:rsid w:val="00971C43"/>
    <w:rsid w:val="00973908"/>
    <w:rsid w:val="009742CF"/>
    <w:rsid w:val="009756A4"/>
    <w:rsid w:val="00982AE0"/>
    <w:rsid w:val="00982B8A"/>
    <w:rsid w:val="00983BC3"/>
    <w:rsid w:val="00984705"/>
    <w:rsid w:val="00984EF0"/>
    <w:rsid w:val="00985366"/>
    <w:rsid w:val="00986DEF"/>
    <w:rsid w:val="0098731D"/>
    <w:rsid w:val="009914B1"/>
    <w:rsid w:val="009927E2"/>
    <w:rsid w:val="009929E5"/>
    <w:rsid w:val="009946E5"/>
    <w:rsid w:val="00994877"/>
    <w:rsid w:val="0099518D"/>
    <w:rsid w:val="009951BD"/>
    <w:rsid w:val="009964BB"/>
    <w:rsid w:val="009A0F9C"/>
    <w:rsid w:val="009A4265"/>
    <w:rsid w:val="009A5483"/>
    <w:rsid w:val="009A6B23"/>
    <w:rsid w:val="009B1FE8"/>
    <w:rsid w:val="009B6813"/>
    <w:rsid w:val="009B68E7"/>
    <w:rsid w:val="009B6F0B"/>
    <w:rsid w:val="009B7071"/>
    <w:rsid w:val="009C32C1"/>
    <w:rsid w:val="009C4273"/>
    <w:rsid w:val="009C503B"/>
    <w:rsid w:val="009D01D7"/>
    <w:rsid w:val="009D03B3"/>
    <w:rsid w:val="009D0625"/>
    <w:rsid w:val="009D2D9E"/>
    <w:rsid w:val="009D3F86"/>
    <w:rsid w:val="009D4DE4"/>
    <w:rsid w:val="009D5ED7"/>
    <w:rsid w:val="009D6674"/>
    <w:rsid w:val="009D6A46"/>
    <w:rsid w:val="009E162E"/>
    <w:rsid w:val="009E2ABB"/>
    <w:rsid w:val="009E367C"/>
    <w:rsid w:val="009E5BE0"/>
    <w:rsid w:val="009E6F92"/>
    <w:rsid w:val="009F06A3"/>
    <w:rsid w:val="009F0804"/>
    <w:rsid w:val="009F4CF4"/>
    <w:rsid w:val="009F528A"/>
    <w:rsid w:val="009F5552"/>
    <w:rsid w:val="009F60C5"/>
    <w:rsid w:val="00A00353"/>
    <w:rsid w:val="00A01769"/>
    <w:rsid w:val="00A02FAD"/>
    <w:rsid w:val="00A03F85"/>
    <w:rsid w:val="00A1028A"/>
    <w:rsid w:val="00A13A82"/>
    <w:rsid w:val="00A14D41"/>
    <w:rsid w:val="00A159C8"/>
    <w:rsid w:val="00A20438"/>
    <w:rsid w:val="00A2249F"/>
    <w:rsid w:val="00A238FB"/>
    <w:rsid w:val="00A24A33"/>
    <w:rsid w:val="00A24AF5"/>
    <w:rsid w:val="00A24AFE"/>
    <w:rsid w:val="00A24F07"/>
    <w:rsid w:val="00A24F14"/>
    <w:rsid w:val="00A25173"/>
    <w:rsid w:val="00A26216"/>
    <w:rsid w:val="00A262B6"/>
    <w:rsid w:val="00A268A0"/>
    <w:rsid w:val="00A26F68"/>
    <w:rsid w:val="00A27911"/>
    <w:rsid w:val="00A27FD6"/>
    <w:rsid w:val="00A31FAF"/>
    <w:rsid w:val="00A322B7"/>
    <w:rsid w:val="00A3387A"/>
    <w:rsid w:val="00A33D43"/>
    <w:rsid w:val="00A35004"/>
    <w:rsid w:val="00A350D0"/>
    <w:rsid w:val="00A37B96"/>
    <w:rsid w:val="00A37BBA"/>
    <w:rsid w:val="00A410E6"/>
    <w:rsid w:val="00A44180"/>
    <w:rsid w:val="00A46FF6"/>
    <w:rsid w:val="00A47632"/>
    <w:rsid w:val="00A51FC0"/>
    <w:rsid w:val="00A5270C"/>
    <w:rsid w:val="00A54521"/>
    <w:rsid w:val="00A55AB0"/>
    <w:rsid w:val="00A55E45"/>
    <w:rsid w:val="00A61C4A"/>
    <w:rsid w:val="00A62D05"/>
    <w:rsid w:val="00A62E14"/>
    <w:rsid w:val="00A630C1"/>
    <w:rsid w:val="00A63172"/>
    <w:rsid w:val="00A63C49"/>
    <w:rsid w:val="00A63F96"/>
    <w:rsid w:val="00A650A6"/>
    <w:rsid w:val="00A65E43"/>
    <w:rsid w:val="00A6768E"/>
    <w:rsid w:val="00A67B9C"/>
    <w:rsid w:val="00A70D28"/>
    <w:rsid w:val="00A71FB1"/>
    <w:rsid w:val="00A732E3"/>
    <w:rsid w:val="00A75427"/>
    <w:rsid w:val="00A76456"/>
    <w:rsid w:val="00A8053D"/>
    <w:rsid w:val="00A81AF6"/>
    <w:rsid w:val="00A81FFE"/>
    <w:rsid w:val="00A83B5B"/>
    <w:rsid w:val="00A8412E"/>
    <w:rsid w:val="00A85328"/>
    <w:rsid w:val="00A871DF"/>
    <w:rsid w:val="00A90679"/>
    <w:rsid w:val="00A90C25"/>
    <w:rsid w:val="00A91051"/>
    <w:rsid w:val="00A9307A"/>
    <w:rsid w:val="00A95CE4"/>
    <w:rsid w:val="00A969F4"/>
    <w:rsid w:val="00AA1A9A"/>
    <w:rsid w:val="00AA3E77"/>
    <w:rsid w:val="00AA5E20"/>
    <w:rsid w:val="00AA5ED2"/>
    <w:rsid w:val="00AA62E5"/>
    <w:rsid w:val="00AB0AA3"/>
    <w:rsid w:val="00AB1AAD"/>
    <w:rsid w:val="00AB349B"/>
    <w:rsid w:val="00AB627B"/>
    <w:rsid w:val="00AB74C3"/>
    <w:rsid w:val="00AB7FD3"/>
    <w:rsid w:val="00AC0D9F"/>
    <w:rsid w:val="00AC20E6"/>
    <w:rsid w:val="00AC2887"/>
    <w:rsid w:val="00AC2A89"/>
    <w:rsid w:val="00AC3DD8"/>
    <w:rsid w:val="00AC5290"/>
    <w:rsid w:val="00AC5A94"/>
    <w:rsid w:val="00AD2097"/>
    <w:rsid w:val="00AD231A"/>
    <w:rsid w:val="00AD3198"/>
    <w:rsid w:val="00AD37A6"/>
    <w:rsid w:val="00AD3FA2"/>
    <w:rsid w:val="00AE103F"/>
    <w:rsid w:val="00AE12AA"/>
    <w:rsid w:val="00AE1605"/>
    <w:rsid w:val="00AE2FC3"/>
    <w:rsid w:val="00AE32BD"/>
    <w:rsid w:val="00AE6280"/>
    <w:rsid w:val="00AE7B0C"/>
    <w:rsid w:val="00AF034A"/>
    <w:rsid w:val="00AF2BB8"/>
    <w:rsid w:val="00AF3528"/>
    <w:rsid w:val="00AF478F"/>
    <w:rsid w:val="00AF4AE1"/>
    <w:rsid w:val="00AF4CCB"/>
    <w:rsid w:val="00AF63DB"/>
    <w:rsid w:val="00AF74D3"/>
    <w:rsid w:val="00B0143A"/>
    <w:rsid w:val="00B0299C"/>
    <w:rsid w:val="00B029A5"/>
    <w:rsid w:val="00B02C4D"/>
    <w:rsid w:val="00B03520"/>
    <w:rsid w:val="00B04181"/>
    <w:rsid w:val="00B0489A"/>
    <w:rsid w:val="00B0556B"/>
    <w:rsid w:val="00B075F8"/>
    <w:rsid w:val="00B1212E"/>
    <w:rsid w:val="00B12319"/>
    <w:rsid w:val="00B15469"/>
    <w:rsid w:val="00B15DA7"/>
    <w:rsid w:val="00B170C2"/>
    <w:rsid w:val="00B175F9"/>
    <w:rsid w:val="00B17835"/>
    <w:rsid w:val="00B17CD3"/>
    <w:rsid w:val="00B203BC"/>
    <w:rsid w:val="00B20897"/>
    <w:rsid w:val="00B22733"/>
    <w:rsid w:val="00B23167"/>
    <w:rsid w:val="00B23C07"/>
    <w:rsid w:val="00B26F72"/>
    <w:rsid w:val="00B302B2"/>
    <w:rsid w:val="00B345B6"/>
    <w:rsid w:val="00B34E87"/>
    <w:rsid w:val="00B35D8D"/>
    <w:rsid w:val="00B37BA3"/>
    <w:rsid w:val="00B41DC3"/>
    <w:rsid w:val="00B44CA0"/>
    <w:rsid w:val="00B45B59"/>
    <w:rsid w:val="00B45FA3"/>
    <w:rsid w:val="00B51151"/>
    <w:rsid w:val="00B61219"/>
    <w:rsid w:val="00B61B74"/>
    <w:rsid w:val="00B63B16"/>
    <w:rsid w:val="00B6477F"/>
    <w:rsid w:val="00B6527F"/>
    <w:rsid w:val="00B65F13"/>
    <w:rsid w:val="00B66046"/>
    <w:rsid w:val="00B66322"/>
    <w:rsid w:val="00B703DA"/>
    <w:rsid w:val="00B714A1"/>
    <w:rsid w:val="00B719DC"/>
    <w:rsid w:val="00B738A9"/>
    <w:rsid w:val="00B73DE8"/>
    <w:rsid w:val="00B7528B"/>
    <w:rsid w:val="00B8409F"/>
    <w:rsid w:val="00B84AB3"/>
    <w:rsid w:val="00B85E1D"/>
    <w:rsid w:val="00B9029E"/>
    <w:rsid w:val="00B91399"/>
    <w:rsid w:val="00B94A31"/>
    <w:rsid w:val="00B96720"/>
    <w:rsid w:val="00BA0DE0"/>
    <w:rsid w:val="00BA30AC"/>
    <w:rsid w:val="00BA4971"/>
    <w:rsid w:val="00BA5AD0"/>
    <w:rsid w:val="00BA634C"/>
    <w:rsid w:val="00BA7BB6"/>
    <w:rsid w:val="00BB0849"/>
    <w:rsid w:val="00BB1718"/>
    <w:rsid w:val="00BB1D81"/>
    <w:rsid w:val="00BB3386"/>
    <w:rsid w:val="00BB3CCB"/>
    <w:rsid w:val="00BB5493"/>
    <w:rsid w:val="00BB75A4"/>
    <w:rsid w:val="00BB7B82"/>
    <w:rsid w:val="00BC45D8"/>
    <w:rsid w:val="00BC60E2"/>
    <w:rsid w:val="00BC7F2F"/>
    <w:rsid w:val="00BD13C0"/>
    <w:rsid w:val="00BD248A"/>
    <w:rsid w:val="00BD6251"/>
    <w:rsid w:val="00BD7551"/>
    <w:rsid w:val="00BE099C"/>
    <w:rsid w:val="00BE0B91"/>
    <w:rsid w:val="00BE31B3"/>
    <w:rsid w:val="00BE3337"/>
    <w:rsid w:val="00BE3957"/>
    <w:rsid w:val="00BE43A4"/>
    <w:rsid w:val="00BE4B47"/>
    <w:rsid w:val="00BE5F14"/>
    <w:rsid w:val="00BE67DB"/>
    <w:rsid w:val="00BE7527"/>
    <w:rsid w:val="00BE79D4"/>
    <w:rsid w:val="00BE7FA1"/>
    <w:rsid w:val="00BF2408"/>
    <w:rsid w:val="00BF29A7"/>
    <w:rsid w:val="00BF4B69"/>
    <w:rsid w:val="00BF5495"/>
    <w:rsid w:val="00BF6D6F"/>
    <w:rsid w:val="00C005C9"/>
    <w:rsid w:val="00C010D4"/>
    <w:rsid w:val="00C01AC1"/>
    <w:rsid w:val="00C037E3"/>
    <w:rsid w:val="00C04DB2"/>
    <w:rsid w:val="00C053F2"/>
    <w:rsid w:val="00C11A71"/>
    <w:rsid w:val="00C20E6E"/>
    <w:rsid w:val="00C2172A"/>
    <w:rsid w:val="00C23038"/>
    <w:rsid w:val="00C260FB"/>
    <w:rsid w:val="00C275F1"/>
    <w:rsid w:val="00C35DEC"/>
    <w:rsid w:val="00C365A9"/>
    <w:rsid w:val="00C40751"/>
    <w:rsid w:val="00C4101E"/>
    <w:rsid w:val="00C41463"/>
    <w:rsid w:val="00C435E0"/>
    <w:rsid w:val="00C4462D"/>
    <w:rsid w:val="00C46A83"/>
    <w:rsid w:val="00C46E0B"/>
    <w:rsid w:val="00C52E5B"/>
    <w:rsid w:val="00C609CF"/>
    <w:rsid w:val="00C628DE"/>
    <w:rsid w:val="00C62F50"/>
    <w:rsid w:val="00C63C92"/>
    <w:rsid w:val="00C712CA"/>
    <w:rsid w:val="00C76387"/>
    <w:rsid w:val="00C76A7A"/>
    <w:rsid w:val="00C77493"/>
    <w:rsid w:val="00C80460"/>
    <w:rsid w:val="00C807D8"/>
    <w:rsid w:val="00C81E01"/>
    <w:rsid w:val="00C84082"/>
    <w:rsid w:val="00C846A3"/>
    <w:rsid w:val="00C8599B"/>
    <w:rsid w:val="00C85E8C"/>
    <w:rsid w:val="00C86032"/>
    <w:rsid w:val="00C9105B"/>
    <w:rsid w:val="00C9242A"/>
    <w:rsid w:val="00C929AA"/>
    <w:rsid w:val="00C945C2"/>
    <w:rsid w:val="00C94CD8"/>
    <w:rsid w:val="00C958A4"/>
    <w:rsid w:val="00C9603A"/>
    <w:rsid w:val="00CA0A4B"/>
    <w:rsid w:val="00CA163C"/>
    <w:rsid w:val="00CA1B2B"/>
    <w:rsid w:val="00CA2192"/>
    <w:rsid w:val="00CA33E0"/>
    <w:rsid w:val="00CA3C8E"/>
    <w:rsid w:val="00CA789F"/>
    <w:rsid w:val="00CB33A2"/>
    <w:rsid w:val="00CB512A"/>
    <w:rsid w:val="00CB54CA"/>
    <w:rsid w:val="00CB5A72"/>
    <w:rsid w:val="00CB5E80"/>
    <w:rsid w:val="00CB69C5"/>
    <w:rsid w:val="00CB791F"/>
    <w:rsid w:val="00CC019C"/>
    <w:rsid w:val="00CC0FE0"/>
    <w:rsid w:val="00CC2EFC"/>
    <w:rsid w:val="00CC625A"/>
    <w:rsid w:val="00CC7703"/>
    <w:rsid w:val="00CD013A"/>
    <w:rsid w:val="00CD3E19"/>
    <w:rsid w:val="00CD449B"/>
    <w:rsid w:val="00CD7C4F"/>
    <w:rsid w:val="00CE19B4"/>
    <w:rsid w:val="00CE590B"/>
    <w:rsid w:val="00CE5A98"/>
    <w:rsid w:val="00CE6057"/>
    <w:rsid w:val="00CE64C2"/>
    <w:rsid w:val="00CE6B88"/>
    <w:rsid w:val="00CE7134"/>
    <w:rsid w:val="00CE7F84"/>
    <w:rsid w:val="00CF27D6"/>
    <w:rsid w:val="00CF440A"/>
    <w:rsid w:val="00CF48A4"/>
    <w:rsid w:val="00CF547A"/>
    <w:rsid w:val="00CF6167"/>
    <w:rsid w:val="00CF7B31"/>
    <w:rsid w:val="00D001C5"/>
    <w:rsid w:val="00D05580"/>
    <w:rsid w:val="00D141A5"/>
    <w:rsid w:val="00D157DE"/>
    <w:rsid w:val="00D16C92"/>
    <w:rsid w:val="00D16CE3"/>
    <w:rsid w:val="00D2298B"/>
    <w:rsid w:val="00D24794"/>
    <w:rsid w:val="00D251C1"/>
    <w:rsid w:val="00D318B1"/>
    <w:rsid w:val="00D33DEC"/>
    <w:rsid w:val="00D341B9"/>
    <w:rsid w:val="00D365AE"/>
    <w:rsid w:val="00D40EE3"/>
    <w:rsid w:val="00D418B9"/>
    <w:rsid w:val="00D4192C"/>
    <w:rsid w:val="00D430C5"/>
    <w:rsid w:val="00D43E29"/>
    <w:rsid w:val="00D447ED"/>
    <w:rsid w:val="00D456C4"/>
    <w:rsid w:val="00D46A67"/>
    <w:rsid w:val="00D47475"/>
    <w:rsid w:val="00D477FD"/>
    <w:rsid w:val="00D47D22"/>
    <w:rsid w:val="00D50B37"/>
    <w:rsid w:val="00D50F2C"/>
    <w:rsid w:val="00D52840"/>
    <w:rsid w:val="00D532A5"/>
    <w:rsid w:val="00D5360F"/>
    <w:rsid w:val="00D539B2"/>
    <w:rsid w:val="00D53B13"/>
    <w:rsid w:val="00D53C16"/>
    <w:rsid w:val="00D54D8C"/>
    <w:rsid w:val="00D56140"/>
    <w:rsid w:val="00D5741F"/>
    <w:rsid w:val="00D57A55"/>
    <w:rsid w:val="00D57BD6"/>
    <w:rsid w:val="00D6018E"/>
    <w:rsid w:val="00D61F57"/>
    <w:rsid w:val="00D6516A"/>
    <w:rsid w:val="00D65E0E"/>
    <w:rsid w:val="00D66979"/>
    <w:rsid w:val="00D747A5"/>
    <w:rsid w:val="00D7740E"/>
    <w:rsid w:val="00D8211D"/>
    <w:rsid w:val="00D838CA"/>
    <w:rsid w:val="00D83E76"/>
    <w:rsid w:val="00D845B9"/>
    <w:rsid w:val="00D87615"/>
    <w:rsid w:val="00D907D3"/>
    <w:rsid w:val="00D921D1"/>
    <w:rsid w:val="00D932EF"/>
    <w:rsid w:val="00D97368"/>
    <w:rsid w:val="00DA0325"/>
    <w:rsid w:val="00DA0DAB"/>
    <w:rsid w:val="00DA18E8"/>
    <w:rsid w:val="00DA27BC"/>
    <w:rsid w:val="00DA2905"/>
    <w:rsid w:val="00DA3F3D"/>
    <w:rsid w:val="00DA4E80"/>
    <w:rsid w:val="00DB295A"/>
    <w:rsid w:val="00DB2B84"/>
    <w:rsid w:val="00DB37AF"/>
    <w:rsid w:val="00DB6914"/>
    <w:rsid w:val="00DB6BCE"/>
    <w:rsid w:val="00DC0BCF"/>
    <w:rsid w:val="00DC0DEC"/>
    <w:rsid w:val="00DC4765"/>
    <w:rsid w:val="00DC5208"/>
    <w:rsid w:val="00DC5451"/>
    <w:rsid w:val="00DC584F"/>
    <w:rsid w:val="00DC5F8C"/>
    <w:rsid w:val="00DC6D98"/>
    <w:rsid w:val="00DD0707"/>
    <w:rsid w:val="00DD0AAE"/>
    <w:rsid w:val="00DD103C"/>
    <w:rsid w:val="00DD2167"/>
    <w:rsid w:val="00DD38E2"/>
    <w:rsid w:val="00DD45F1"/>
    <w:rsid w:val="00DD4ED2"/>
    <w:rsid w:val="00DD589C"/>
    <w:rsid w:val="00DD5BA6"/>
    <w:rsid w:val="00DE19AA"/>
    <w:rsid w:val="00DE26B2"/>
    <w:rsid w:val="00DE3C5E"/>
    <w:rsid w:val="00DE56AD"/>
    <w:rsid w:val="00DE6858"/>
    <w:rsid w:val="00DF6E57"/>
    <w:rsid w:val="00DF7D1B"/>
    <w:rsid w:val="00DF7E05"/>
    <w:rsid w:val="00DF7E5D"/>
    <w:rsid w:val="00E02CCF"/>
    <w:rsid w:val="00E02FD7"/>
    <w:rsid w:val="00E03F25"/>
    <w:rsid w:val="00E04815"/>
    <w:rsid w:val="00E0573E"/>
    <w:rsid w:val="00E05978"/>
    <w:rsid w:val="00E100F8"/>
    <w:rsid w:val="00E143FB"/>
    <w:rsid w:val="00E14B81"/>
    <w:rsid w:val="00E14D82"/>
    <w:rsid w:val="00E16663"/>
    <w:rsid w:val="00E17311"/>
    <w:rsid w:val="00E2084E"/>
    <w:rsid w:val="00E209C2"/>
    <w:rsid w:val="00E20EC9"/>
    <w:rsid w:val="00E2120C"/>
    <w:rsid w:val="00E2280D"/>
    <w:rsid w:val="00E22F98"/>
    <w:rsid w:val="00E23496"/>
    <w:rsid w:val="00E24684"/>
    <w:rsid w:val="00E25230"/>
    <w:rsid w:val="00E30C8B"/>
    <w:rsid w:val="00E31194"/>
    <w:rsid w:val="00E3151E"/>
    <w:rsid w:val="00E3161F"/>
    <w:rsid w:val="00E34177"/>
    <w:rsid w:val="00E361FC"/>
    <w:rsid w:val="00E36708"/>
    <w:rsid w:val="00E36ABC"/>
    <w:rsid w:val="00E403B5"/>
    <w:rsid w:val="00E42238"/>
    <w:rsid w:val="00E42409"/>
    <w:rsid w:val="00E42903"/>
    <w:rsid w:val="00E4292F"/>
    <w:rsid w:val="00E46B1E"/>
    <w:rsid w:val="00E50794"/>
    <w:rsid w:val="00E53586"/>
    <w:rsid w:val="00E53F97"/>
    <w:rsid w:val="00E607C8"/>
    <w:rsid w:val="00E63817"/>
    <w:rsid w:val="00E65C4C"/>
    <w:rsid w:val="00E7004B"/>
    <w:rsid w:val="00E70856"/>
    <w:rsid w:val="00E70B06"/>
    <w:rsid w:val="00E70CBA"/>
    <w:rsid w:val="00E72DE9"/>
    <w:rsid w:val="00E7654E"/>
    <w:rsid w:val="00E8109C"/>
    <w:rsid w:val="00E83EFB"/>
    <w:rsid w:val="00E84672"/>
    <w:rsid w:val="00E87EEB"/>
    <w:rsid w:val="00E9226A"/>
    <w:rsid w:val="00E924BA"/>
    <w:rsid w:val="00E92E9D"/>
    <w:rsid w:val="00E94692"/>
    <w:rsid w:val="00E952A8"/>
    <w:rsid w:val="00EA23F4"/>
    <w:rsid w:val="00EA59AE"/>
    <w:rsid w:val="00EA72CB"/>
    <w:rsid w:val="00EB08B3"/>
    <w:rsid w:val="00EB0B95"/>
    <w:rsid w:val="00EB0C47"/>
    <w:rsid w:val="00EB380F"/>
    <w:rsid w:val="00EB444F"/>
    <w:rsid w:val="00EC03E0"/>
    <w:rsid w:val="00EC0E9A"/>
    <w:rsid w:val="00EC190C"/>
    <w:rsid w:val="00EC2143"/>
    <w:rsid w:val="00EC44BC"/>
    <w:rsid w:val="00EC592D"/>
    <w:rsid w:val="00EC5951"/>
    <w:rsid w:val="00EC6747"/>
    <w:rsid w:val="00EC6C8E"/>
    <w:rsid w:val="00ED1FB0"/>
    <w:rsid w:val="00ED2756"/>
    <w:rsid w:val="00ED2AED"/>
    <w:rsid w:val="00ED3517"/>
    <w:rsid w:val="00ED4B39"/>
    <w:rsid w:val="00ED6BAB"/>
    <w:rsid w:val="00EE27BF"/>
    <w:rsid w:val="00EE4382"/>
    <w:rsid w:val="00EE4A38"/>
    <w:rsid w:val="00EE4BE9"/>
    <w:rsid w:val="00EE526F"/>
    <w:rsid w:val="00EF0EAB"/>
    <w:rsid w:val="00EF4EFC"/>
    <w:rsid w:val="00EF59EA"/>
    <w:rsid w:val="00EF7E56"/>
    <w:rsid w:val="00F01CB0"/>
    <w:rsid w:val="00F05048"/>
    <w:rsid w:val="00F05E41"/>
    <w:rsid w:val="00F0652C"/>
    <w:rsid w:val="00F101F0"/>
    <w:rsid w:val="00F14356"/>
    <w:rsid w:val="00F14656"/>
    <w:rsid w:val="00F15036"/>
    <w:rsid w:val="00F179F6"/>
    <w:rsid w:val="00F22247"/>
    <w:rsid w:val="00F2566C"/>
    <w:rsid w:val="00F27753"/>
    <w:rsid w:val="00F3082B"/>
    <w:rsid w:val="00F311A6"/>
    <w:rsid w:val="00F34589"/>
    <w:rsid w:val="00F37E83"/>
    <w:rsid w:val="00F401F1"/>
    <w:rsid w:val="00F42B4F"/>
    <w:rsid w:val="00F4328B"/>
    <w:rsid w:val="00F51270"/>
    <w:rsid w:val="00F6136B"/>
    <w:rsid w:val="00F623E8"/>
    <w:rsid w:val="00F62928"/>
    <w:rsid w:val="00F630C6"/>
    <w:rsid w:val="00F6519D"/>
    <w:rsid w:val="00F65572"/>
    <w:rsid w:val="00F70F47"/>
    <w:rsid w:val="00F71EC8"/>
    <w:rsid w:val="00F726FF"/>
    <w:rsid w:val="00F7350C"/>
    <w:rsid w:val="00F800BC"/>
    <w:rsid w:val="00F8105A"/>
    <w:rsid w:val="00F824D8"/>
    <w:rsid w:val="00F83A52"/>
    <w:rsid w:val="00F83F75"/>
    <w:rsid w:val="00F87200"/>
    <w:rsid w:val="00F876F1"/>
    <w:rsid w:val="00F876FD"/>
    <w:rsid w:val="00F908A0"/>
    <w:rsid w:val="00F93AA4"/>
    <w:rsid w:val="00F93DC0"/>
    <w:rsid w:val="00F95960"/>
    <w:rsid w:val="00F97527"/>
    <w:rsid w:val="00FA007C"/>
    <w:rsid w:val="00FA35C6"/>
    <w:rsid w:val="00FB011B"/>
    <w:rsid w:val="00FB2F83"/>
    <w:rsid w:val="00FB36FC"/>
    <w:rsid w:val="00FB4015"/>
    <w:rsid w:val="00FB5BDA"/>
    <w:rsid w:val="00FB6D6F"/>
    <w:rsid w:val="00FB73E3"/>
    <w:rsid w:val="00FC0255"/>
    <w:rsid w:val="00FC2C75"/>
    <w:rsid w:val="00FC4C62"/>
    <w:rsid w:val="00FC5104"/>
    <w:rsid w:val="00FD5973"/>
    <w:rsid w:val="00FE1525"/>
    <w:rsid w:val="00FE3CB8"/>
    <w:rsid w:val="00FE4EBE"/>
    <w:rsid w:val="00FE54E1"/>
    <w:rsid w:val="00FE7895"/>
    <w:rsid w:val="00FF18AC"/>
    <w:rsid w:val="00FF525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8C9CA"/>
  <w15:docId w15:val="{7ABA773D-2C28-49B2-BBAE-E03AF1F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A82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3A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43A22"/>
    <w:pPr>
      <w:numPr>
        <w:numId w:val="3"/>
      </w:numPr>
      <w:spacing w:before="40"/>
      <w:ind w:left="1134" w:hanging="708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22B1C"/>
    <w:pPr>
      <w:numPr>
        <w:numId w:val="4"/>
      </w:numPr>
      <w:ind w:hanging="720"/>
      <w:outlineLvl w:val="2"/>
    </w:pPr>
    <w:rPr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A22"/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A22"/>
    <w:rPr>
      <w:rFonts w:eastAsiaTheme="majorEastAsia" w:cstheme="majorBidi"/>
      <w:color w:val="000000" w:themeColor="text1"/>
      <w:sz w:val="28"/>
      <w:szCs w:val="26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2B1C"/>
    <w:rPr>
      <w:rFonts w:eastAsiaTheme="majorEastAsia" w:cstheme="majorBidi"/>
      <w:b/>
      <w:bCs/>
      <w:color w:val="000000" w:themeColor="text1"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2633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62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5F1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5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020-7881-44D4-8E14-12829E2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Lackner</dc:creator>
  <cp:keywords>, docId:243AC59A24341657108F3E7F7CB465A7</cp:keywords>
  <dc:description/>
  <cp:lastModifiedBy>Rohringer Matthias</cp:lastModifiedBy>
  <cp:revision>2</cp:revision>
  <cp:lastPrinted>2020-10-05T15:46:00Z</cp:lastPrinted>
  <dcterms:created xsi:type="dcterms:W3CDTF">2023-06-01T09:11:00Z</dcterms:created>
  <dcterms:modified xsi:type="dcterms:W3CDTF">2023-06-01T09:11:00Z</dcterms:modified>
</cp:coreProperties>
</file>