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8754D" w14:textId="42426396" w:rsidR="006B7AC5" w:rsidRPr="00201C5E" w:rsidRDefault="00201C5E" w:rsidP="00201C5E">
      <w:pPr>
        <w:shd w:val="clear" w:color="auto" w:fill="FFF2CC" w:themeFill="accent4" w:themeFillTint="33"/>
        <w:jc w:val="center"/>
        <w:rPr>
          <w:b/>
          <w:bCs/>
          <w:i/>
          <w:iCs/>
          <w:sz w:val="28"/>
          <w:szCs w:val="28"/>
          <w:lang w:val="en-GB"/>
        </w:rPr>
      </w:pPr>
      <w:r w:rsidRPr="00201C5E">
        <w:rPr>
          <w:b/>
          <w:bCs/>
          <w:i/>
          <w:iCs/>
          <w:sz w:val="28"/>
          <w:szCs w:val="28"/>
          <w:lang w:val="en-GB"/>
        </w:rPr>
        <w:t>Evaluation of the Digi</w:t>
      </w:r>
      <w:r>
        <w:rPr>
          <w:b/>
          <w:bCs/>
          <w:i/>
          <w:iCs/>
          <w:sz w:val="28"/>
          <w:szCs w:val="28"/>
          <w:lang w:val="en-GB"/>
        </w:rPr>
        <w:t>-</w:t>
      </w:r>
      <w:r w:rsidRPr="00201C5E">
        <w:rPr>
          <w:b/>
          <w:bCs/>
          <w:i/>
          <w:iCs/>
          <w:sz w:val="28"/>
          <w:szCs w:val="28"/>
          <w:lang w:val="en-GB"/>
        </w:rPr>
        <w:t>Ageing</w:t>
      </w:r>
      <w:r w:rsidR="00AD2655" w:rsidRPr="00201C5E">
        <w:rPr>
          <w:b/>
          <w:bCs/>
          <w:i/>
          <w:iCs/>
          <w:sz w:val="28"/>
          <w:szCs w:val="28"/>
          <w:lang w:val="en-GB"/>
        </w:rPr>
        <w:t xml:space="preserve"> </w:t>
      </w:r>
      <w:r w:rsidR="00B32D25" w:rsidRPr="00201C5E">
        <w:rPr>
          <w:b/>
          <w:bCs/>
          <w:i/>
          <w:iCs/>
          <w:sz w:val="28"/>
          <w:szCs w:val="28"/>
          <w:lang w:val="en-GB"/>
        </w:rPr>
        <w:t>SCREENING TOOL</w:t>
      </w:r>
    </w:p>
    <w:p w14:paraId="2C38F719" w14:textId="646FB4E2" w:rsidR="006B7AC5" w:rsidRPr="00F7119B" w:rsidRDefault="003A5155" w:rsidP="00F7119B">
      <w:pPr>
        <w:pStyle w:val="Listenabsatz"/>
        <w:numPr>
          <w:ilvl w:val="0"/>
          <w:numId w:val="6"/>
        </w:numPr>
        <w:jc w:val="center"/>
        <w:rPr>
          <w:b/>
          <w:lang w:val="en-GB"/>
        </w:rPr>
      </w:pPr>
      <w:r w:rsidRPr="00F7119B">
        <w:rPr>
          <w:b/>
          <w:lang w:val="en-GB"/>
        </w:rPr>
        <w:t>A</w:t>
      </w:r>
      <w:r w:rsidR="00AD2655" w:rsidRPr="00F7119B">
        <w:rPr>
          <w:b/>
          <w:lang w:val="en-GB"/>
        </w:rPr>
        <w:t>wareness</w:t>
      </w:r>
      <w:r w:rsidRPr="00F7119B">
        <w:rPr>
          <w:b/>
          <w:lang w:val="en-GB"/>
        </w:rPr>
        <w:t xml:space="preserve"> raising</w:t>
      </w:r>
      <w:r w:rsidR="00AD2655" w:rsidRPr="00F7119B">
        <w:rPr>
          <w:b/>
          <w:lang w:val="en-GB"/>
        </w:rPr>
        <w:t xml:space="preserve"> </w:t>
      </w:r>
      <w:r w:rsidR="00307D91" w:rsidRPr="00F7119B">
        <w:rPr>
          <w:b/>
          <w:lang w:val="en-GB"/>
        </w:rPr>
        <w:t xml:space="preserve">and </w:t>
      </w:r>
      <w:r w:rsidR="00AD2655" w:rsidRPr="00F7119B">
        <w:rPr>
          <w:b/>
          <w:lang w:val="en-GB"/>
        </w:rPr>
        <w:t>reflection</w:t>
      </w:r>
    </w:p>
    <w:tbl>
      <w:tblPr>
        <w:tblStyle w:val="Gitternetztabelle3Akzent4"/>
        <w:tblW w:w="9062" w:type="dxa"/>
        <w:tblLook w:val="04A0" w:firstRow="1" w:lastRow="0" w:firstColumn="1" w:lastColumn="0" w:noHBand="0" w:noVBand="1"/>
      </w:tblPr>
      <w:tblGrid>
        <w:gridCol w:w="3256"/>
        <w:gridCol w:w="992"/>
        <w:gridCol w:w="1276"/>
        <w:gridCol w:w="1134"/>
        <w:gridCol w:w="1422"/>
        <w:gridCol w:w="982"/>
      </w:tblGrid>
      <w:tr w:rsidR="00E73634" w:rsidRPr="007F5C06" w14:paraId="104CE590" w14:textId="77777777" w:rsidTr="00052A6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256" w:type="dxa"/>
          </w:tcPr>
          <w:p w14:paraId="206C31AE" w14:textId="7B422F1C" w:rsidR="006B7AC5" w:rsidRPr="007F5C06" w:rsidRDefault="00AD2655">
            <w:pPr>
              <w:jc w:val="left"/>
              <w:rPr>
                <w:lang w:val="en-GB"/>
              </w:rPr>
            </w:pPr>
            <w:r w:rsidRPr="007F5C06">
              <w:rPr>
                <w:lang w:val="en-GB"/>
              </w:rPr>
              <w:t xml:space="preserve">Through the </w:t>
            </w:r>
            <w:r w:rsidR="003F157B" w:rsidRPr="007F5C06">
              <w:rPr>
                <w:lang w:val="en-GB"/>
              </w:rPr>
              <w:br/>
              <w:t>Digi-Agein</w:t>
            </w:r>
            <w:r w:rsidR="003A5155" w:rsidRPr="007F5C06">
              <w:rPr>
                <w:lang w:val="en-GB"/>
              </w:rPr>
              <w:t>g</w:t>
            </w:r>
            <w:r w:rsidR="003F157B" w:rsidRPr="007F5C06">
              <w:rPr>
                <w:lang w:val="en-GB"/>
              </w:rPr>
              <w:t xml:space="preserve"> training</w:t>
            </w:r>
            <w:r w:rsidRPr="007F5C06">
              <w:rPr>
                <w:lang w:val="en-GB"/>
              </w:rPr>
              <w:t xml:space="preserve">, ... </w:t>
            </w:r>
          </w:p>
          <w:p w14:paraId="71BAB181" w14:textId="77777777" w:rsidR="00C340B9" w:rsidRPr="007F5C06" w:rsidRDefault="00C340B9" w:rsidP="00E73634">
            <w:pPr>
              <w:jc w:val="left"/>
              <w:rPr>
                <w:lang w:val="en-GB"/>
              </w:rPr>
            </w:pPr>
          </w:p>
        </w:tc>
        <w:tc>
          <w:tcPr>
            <w:tcW w:w="992" w:type="dxa"/>
          </w:tcPr>
          <w:p w14:paraId="2238A524" w14:textId="308FDCE7" w:rsidR="006B7AC5" w:rsidRPr="007F5C06" w:rsidRDefault="008E0701" w:rsidP="00293944">
            <w:pPr>
              <w:cnfStyle w:val="100000000000" w:firstRow="1" w:lastRow="0" w:firstColumn="0" w:lastColumn="0" w:oddVBand="0" w:evenVBand="0" w:oddHBand="0" w:evenHBand="0" w:firstRowFirstColumn="0" w:firstRowLastColumn="0" w:lastRowFirstColumn="0" w:lastRowLastColumn="0"/>
              <w:rPr>
                <w:lang w:val="en-GB"/>
              </w:rPr>
            </w:pPr>
            <w:r w:rsidRPr="007F5C06">
              <w:rPr>
                <w:lang w:val="en-GB"/>
              </w:rPr>
              <w:t>Strongly disagree (</w:t>
            </w:r>
            <w:r w:rsidR="00293944">
              <w:rPr>
                <w:lang w:val="en-GB"/>
              </w:rPr>
              <w:t>1</w:t>
            </w:r>
            <w:r w:rsidRPr="007F5C06">
              <w:rPr>
                <w:lang w:val="en-GB"/>
              </w:rPr>
              <w:t>)</w:t>
            </w:r>
          </w:p>
        </w:tc>
        <w:tc>
          <w:tcPr>
            <w:tcW w:w="1276" w:type="dxa"/>
          </w:tcPr>
          <w:p w14:paraId="7224128B" w14:textId="63CCDD69" w:rsidR="006B7AC5" w:rsidRPr="007F5C06" w:rsidRDefault="008E0701" w:rsidP="00293944">
            <w:pPr>
              <w:cnfStyle w:val="100000000000" w:firstRow="1" w:lastRow="0" w:firstColumn="0" w:lastColumn="0" w:oddVBand="0" w:evenVBand="0" w:oddHBand="0" w:evenHBand="0" w:firstRowFirstColumn="0" w:firstRowLastColumn="0" w:lastRowFirstColumn="0" w:lastRowLastColumn="0"/>
              <w:rPr>
                <w:lang w:val="en-GB"/>
              </w:rPr>
            </w:pPr>
            <w:r w:rsidRPr="007F5C06">
              <w:rPr>
                <w:lang w:val="en-GB"/>
              </w:rPr>
              <w:t>Disagree (</w:t>
            </w:r>
            <w:r w:rsidR="00293944">
              <w:rPr>
                <w:lang w:val="en-GB"/>
              </w:rPr>
              <w:t>2</w:t>
            </w:r>
            <w:r w:rsidRPr="007F5C06">
              <w:rPr>
                <w:lang w:val="en-GB"/>
              </w:rPr>
              <w:t>)</w:t>
            </w:r>
          </w:p>
        </w:tc>
        <w:tc>
          <w:tcPr>
            <w:tcW w:w="1134" w:type="dxa"/>
          </w:tcPr>
          <w:p w14:paraId="6CE84EBC" w14:textId="6D07AFBF" w:rsidR="006B7AC5" w:rsidRPr="007F5C06" w:rsidRDefault="00AD2655">
            <w:pPr>
              <w:cnfStyle w:val="100000000000" w:firstRow="1" w:lastRow="0" w:firstColumn="0" w:lastColumn="0" w:oddVBand="0" w:evenVBand="0" w:oddHBand="0" w:evenHBand="0" w:firstRowFirstColumn="0" w:firstRowLastColumn="0" w:lastRowFirstColumn="0" w:lastRowLastColumn="0"/>
              <w:rPr>
                <w:lang w:val="en-GB"/>
              </w:rPr>
            </w:pPr>
            <w:r w:rsidRPr="007F5C06">
              <w:rPr>
                <w:lang w:val="en-GB"/>
              </w:rPr>
              <w:t>Neither</w:t>
            </w:r>
            <w:r w:rsidR="008E0701" w:rsidRPr="007F5C06">
              <w:rPr>
                <w:lang w:val="en-GB"/>
              </w:rPr>
              <w:t xml:space="preserve"> agree nor disagree (3)</w:t>
            </w:r>
          </w:p>
        </w:tc>
        <w:tc>
          <w:tcPr>
            <w:tcW w:w="1422" w:type="dxa"/>
          </w:tcPr>
          <w:p w14:paraId="27218666" w14:textId="523EB403" w:rsidR="006B7AC5" w:rsidRPr="007F5C06" w:rsidRDefault="008E0701">
            <w:pPr>
              <w:cnfStyle w:val="100000000000" w:firstRow="1" w:lastRow="0" w:firstColumn="0" w:lastColumn="0" w:oddVBand="0" w:evenVBand="0" w:oddHBand="0" w:evenHBand="0" w:firstRowFirstColumn="0" w:firstRowLastColumn="0" w:lastRowFirstColumn="0" w:lastRowLastColumn="0"/>
              <w:rPr>
                <w:lang w:val="en-GB"/>
              </w:rPr>
            </w:pPr>
            <w:r w:rsidRPr="007F5C06">
              <w:rPr>
                <w:lang w:val="en-GB"/>
              </w:rPr>
              <w:t>Agree (4)</w:t>
            </w:r>
            <w:r w:rsidR="00AD2655" w:rsidRPr="007F5C06">
              <w:rPr>
                <w:lang w:val="en-GB"/>
              </w:rPr>
              <w:t xml:space="preserve"> </w:t>
            </w:r>
          </w:p>
        </w:tc>
        <w:tc>
          <w:tcPr>
            <w:tcW w:w="982" w:type="dxa"/>
          </w:tcPr>
          <w:p w14:paraId="4C2DB385" w14:textId="252CE0D7" w:rsidR="006B7AC5" w:rsidRPr="007F5C06" w:rsidRDefault="008E0701">
            <w:pPr>
              <w:cnfStyle w:val="100000000000" w:firstRow="1" w:lastRow="0" w:firstColumn="0" w:lastColumn="0" w:oddVBand="0" w:evenVBand="0" w:oddHBand="0" w:evenHBand="0" w:firstRowFirstColumn="0" w:firstRowLastColumn="0" w:lastRowFirstColumn="0" w:lastRowLastColumn="0"/>
              <w:rPr>
                <w:lang w:val="en-GB"/>
              </w:rPr>
            </w:pPr>
            <w:r w:rsidRPr="007F5C06">
              <w:rPr>
                <w:lang w:val="en-GB"/>
              </w:rPr>
              <w:t>Strongly agree (5)</w:t>
            </w:r>
          </w:p>
        </w:tc>
      </w:tr>
      <w:tr w:rsidR="00E73634" w:rsidRPr="009B712E" w14:paraId="0EC5CBE7" w14:textId="77777777" w:rsidTr="00052A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710F7C88" w14:textId="060A903D" w:rsidR="006B7AC5" w:rsidRPr="007F5C06" w:rsidRDefault="00F7119B">
            <w:pPr>
              <w:jc w:val="left"/>
              <w:rPr>
                <w:lang w:val="en-GB"/>
              </w:rPr>
            </w:pPr>
            <w:r>
              <w:rPr>
                <w:lang w:val="en-GB"/>
              </w:rPr>
              <w:t xml:space="preserve">1.1) </w:t>
            </w:r>
            <w:r w:rsidR="009B712E" w:rsidRPr="007F5C06">
              <w:rPr>
                <w:lang w:val="en-GB"/>
              </w:rPr>
              <w:t xml:space="preserve">The issue of loneliness </w:t>
            </w:r>
            <w:r w:rsidR="009B712E">
              <w:rPr>
                <w:lang w:val="en-GB"/>
              </w:rPr>
              <w:t>is</w:t>
            </w:r>
            <w:r w:rsidR="009B712E" w:rsidRPr="007F5C06">
              <w:rPr>
                <w:lang w:val="en-GB"/>
              </w:rPr>
              <w:t xml:space="preserve"> important </w:t>
            </w:r>
            <w:r w:rsidR="009B712E">
              <w:rPr>
                <w:lang w:val="en-GB"/>
              </w:rPr>
              <w:t>for</w:t>
            </w:r>
            <w:r w:rsidR="009B712E" w:rsidRPr="007F5C06">
              <w:rPr>
                <w:lang w:val="en-GB"/>
              </w:rPr>
              <w:t xml:space="preserve"> my </w:t>
            </w:r>
            <w:r w:rsidR="00F94796">
              <w:rPr>
                <w:lang w:val="en-GB"/>
              </w:rPr>
              <w:t xml:space="preserve">daily </w:t>
            </w:r>
            <w:r w:rsidR="009B712E" w:rsidRPr="007F5C06">
              <w:rPr>
                <w:lang w:val="en-GB"/>
              </w:rPr>
              <w:t>work.</w:t>
            </w:r>
          </w:p>
        </w:tc>
        <w:tc>
          <w:tcPr>
            <w:tcW w:w="992" w:type="dxa"/>
          </w:tcPr>
          <w:p w14:paraId="7A296896" w14:textId="77777777" w:rsidR="00C340B9" w:rsidRPr="007F5C06" w:rsidRDefault="00C340B9" w:rsidP="00CC6009">
            <w:pPr>
              <w:cnfStyle w:val="000000100000" w:firstRow="0" w:lastRow="0" w:firstColumn="0" w:lastColumn="0" w:oddVBand="0" w:evenVBand="0" w:oddHBand="1" w:evenHBand="0" w:firstRowFirstColumn="0" w:firstRowLastColumn="0" w:lastRowFirstColumn="0" w:lastRowLastColumn="0"/>
              <w:rPr>
                <w:lang w:val="en-GB"/>
              </w:rPr>
            </w:pPr>
          </w:p>
        </w:tc>
        <w:tc>
          <w:tcPr>
            <w:tcW w:w="1276" w:type="dxa"/>
          </w:tcPr>
          <w:p w14:paraId="219E3403" w14:textId="77777777" w:rsidR="00C340B9" w:rsidRPr="009B712E" w:rsidRDefault="00C340B9" w:rsidP="00CC6009">
            <w:pPr>
              <w:cnfStyle w:val="000000100000" w:firstRow="0" w:lastRow="0" w:firstColumn="0" w:lastColumn="0" w:oddVBand="0" w:evenVBand="0" w:oddHBand="1" w:evenHBand="0" w:firstRowFirstColumn="0" w:firstRowLastColumn="0" w:lastRowFirstColumn="0" w:lastRowLastColumn="0"/>
              <w:rPr>
                <w:vertAlign w:val="superscript"/>
                <w:lang w:val="en-GB"/>
              </w:rPr>
            </w:pPr>
          </w:p>
        </w:tc>
        <w:tc>
          <w:tcPr>
            <w:tcW w:w="1134" w:type="dxa"/>
          </w:tcPr>
          <w:p w14:paraId="4D3E11C2" w14:textId="77777777" w:rsidR="00C340B9" w:rsidRPr="007F5C06" w:rsidRDefault="00C340B9" w:rsidP="00CC6009">
            <w:pPr>
              <w:cnfStyle w:val="000000100000" w:firstRow="0" w:lastRow="0" w:firstColumn="0" w:lastColumn="0" w:oddVBand="0" w:evenVBand="0" w:oddHBand="1" w:evenHBand="0" w:firstRowFirstColumn="0" w:firstRowLastColumn="0" w:lastRowFirstColumn="0" w:lastRowLastColumn="0"/>
              <w:rPr>
                <w:lang w:val="en-GB"/>
              </w:rPr>
            </w:pPr>
          </w:p>
        </w:tc>
        <w:tc>
          <w:tcPr>
            <w:tcW w:w="1422" w:type="dxa"/>
          </w:tcPr>
          <w:p w14:paraId="613C21EE" w14:textId="77777777" w:rsidR="00C340B9" w:rsidRPr="007F5C06" w:rsidRDefault="00C340B9" w:rsidP="00CC6009">
            <w:pPr>
              <w:cnfStyle w:val="000000100000" w:firstRow="0" w:lastRow="0" w:firstColumn="0" w:lastColumn="0" w:oddVBand="0" w:evenVBand="0" w:oddHBand="1" w:evenHBand="0" w:firstRowFirstColumn="0" w:firstRowLastColumn="0" w:lastRowFirstColumn="0" w:lastRowLastColumn="0"/>
              <w:rPr>
                <w:lang w:val="en-GB"/>
              </w:rPr>
            </w:pPr>
          </w:p>
        </w:tc>
        <w:tc>
          <w:tcPr>
            <w:tcW w:w="982" w:type="dxa"/>
          </w:tcPr>
          <w:p w14:paraId="5AEE9B39" w14:textId="77777777" w:rsidR="00C340B9" w:rsidRPr="007F5C06" w:rsidRDefault="00C340B9" w:rsidP="00CC6009">
            <w:pPr>
              <w:cnfStyle w:val="000000100000" w:firstRow="0" w:lastRow="0" w:firstColumn="0" w:lastColumn="0" w:oddVBand="0" w:evenVBand="0" w:oddHBand="1" w:evenHBand="0" w:firstRowFirstColumn="0" w:firstRowLastColumn="0" w:lastRowFirstColumn="0" w:lastRowLastColumn="0"/>
              <w:rPr>
                <w:lang w:val="en-GB"/>
              </w:rPr>
            </w:pPr>
          </w:p>
        </w:tc>
      </w:tr>
      <w:tr w:rsidR="00E73634" w:rsidRPr="00332657" w14:paraId="0F7983C6" w14:textId="77777777" w:rsidTr="00052A65">
        <w:tc>
          <w:tcPr>
            <w:cnfStyle w:val="001000000000" w:firstRow="0" w:lastRow="0" w:firstColumn="1" w:lastColumn="0" w:oddVBand="0" w:evenVBand="0" w:oddHBand="0" w:evenHBand="0" w:firstRowFirstColumn="0" w:firstRowLastColumn="0" w:lastRowFirstColumn="0" w:lastRowLastColumn="0"/>
            <w:tcW w:w="3256" w:type="dxa"/>
          </w:tcPr>
          <w:p w14:paraId="552C0980" w14:textId="34CD5AD2" w:rsidR="006B7AC5" w:rsidRPr="007F5C06" w:rsidRDefault="00F7119B">
            <w:pPr>
              <w:jc w:val="left"/>
              <w:rPr>
                <w:lang w:val="en-GB"/>
              </w:rPr>
            </w:pPr>
            <w:r>
              <w:rPr>
                <w:lang w:val="en-GB"/>
              </w:rPr>
              <w:t xml:space="preserve">1.2) </w:t>
            </w:r>
            <w:r w:rsidR="009B712E" w:rsidRPr="007F5C06">
              <w:rPr>
                <w:lang w:val="en-GB"/>
              </w:rPr>
              <w:t xml:space="preserve">I </w:t>
            </w:r>
            <w:r w:rsidR="009B712E">
              <w:rPr>
                <w:lang w:val="en-GB"/>
              </w:rPr>
              <w:t>am</w:t>
            </w:r>
            <w:r w:rsidR="009B712E" w:rsidRPr="007F5C06">
              <w:rPr>
                <w:lang w:val="en-GB"/>
              </w:rPr>
              <w:t xml:space="preserve"> sufficiently informed about the issue of loneliness</w:t>
            </w:r>
            <w:r w:rsidR="009B712E">
              <w:rPr>
                <w:lang w:val="en-GB"/>
              </w:rPr>
              <w:t>.</w:t>
            </w:r>
          </w:p>
        </w:tc>
        <w:tc>
          <w:tcPr>
            <w:tcW w:w="992" w:type="dxa"/>
          </w:tcPr>
          <w:p w14:paraId="15755044" w14:textId="77777777" w:rsidR="00C340B9" w:rsidRPr="007F5C06" w:rsidRDefault="00C340B9" w:rsidP="00CC6009">
            <w:pPr>
              <w:cnfStyle w:val="000000000000" w:firstRow="0" w:lastRow="0" w:firstColumn="0" w:lastColumn="0" w:oddVBand="0" w:evenVBand="0" w:oddHBand="0" w:evenHBand="0" w:firstRowFirstColumn="0" w:firstRowLastColumn="0" w:lastRowFirstColumn="0" w:lastRowLastColumn="0"/>
              <w:rPr>
                <w:lang w:val="en-GB"/>
              </w:rPr>
            </w:pPr>
          </w:p>
        </w:tc>
        <w:tc>
          <w:tcPr>
            <w:tcW w:w="1276" w:type="dxa"/>
          </w:tcPr>
          <w:p w14:paraId="5094EF3C" w14:textId="77777777" w:rsidR="00C340B9" w:rsidRPr="007F5C06" w:rsidRDefault="00C340B9" w:rsidP="00CC6009">
            <w:pPr>
              <w:cnfStyle w:val="000000000000" w:firstRow="0" w:lastRow="0" w:firstColumn="0" w:lastColumn="0" w:oddVBand="0" w:evenVBand="0" w:oddHBand="0" w:evenHBand="0" w:firstRowFirstColumn="0" w:firstRowLastColumn="0" w:lastRowFirstColumn="0" w:lastRowLastColumn="0"/>
              <w:rPr>
                <w:lang w:val="en-GB"/>
              </w:rPr>
            </w:pPr>
          </w:p>
        </w:tc>
        <w:tc>
          <w:tcPr>
            <w:tcW w:w="1134" w:type="dxa"/>
          </w:tcPr>
          <w:p w14:paraId="7CAAA2EA" w14:textId="77777777" w:rsidR="00C340B9" w:rsidRPr="007F5C06" w:rsidRDefault="00C340B9" w:rsidP="00CC6009">
            <w:pPr>
              <w:cnfStyle w:val="000000000000" w:firstRow="0" w:lastRow="0" w:firstColumn="0" w:lastColumn="0" w:oddVBand="0" w:evenVBand="0" w:oddHBand="0" w:evenHBand="0" w:firstRowFirstColumn="0" w:firstRowLastColumn="0" w:lastRowFirstColumn="0" w:lastRowLastColumn="0"/>
              <w:rPr>
                <w:lang w:val="en-GB"/>
              </w:rPr>
            </w:pPr>
          </w:p>
        </w:tc>
        <w:tc>
          <w:tcPr>
            <w:tcW w:w="1422" w:type="dxa"/>
          </w:tcPr>
          <w:p w14:paraId="3938EE35" w14:textId="77777777" w:rsidR="00C340B9" w:rsidRPr="007F5C06" w:rsidRDefault="00C340B9" w:rsidP="00CC6009">
            <w:pPr>
              <w:cnfStyle w:val="000000000000" w:firstRow="0" w:lastRow="0" w:firstColumn="0" w:lastColumn="0" w:oddVBand="0" w:evenVBand="0" w:oddHBand="0" w:evenHBand="0" w:firstRowFirstColumn="0" w:firstRowLastColumn="0" w:lastRowFirstColumn="0" w:lastRowLastColumn="0"/>
              <w:rPr>
                <w:lang w:val="en-GB"/>
              </w:rPr>
            </w:pPr>
          </w:p>
        </w:tc>
        <w:tc>
          <w:tcPr>
            <w:tcW w:w="982" w:type="dxa"/>
          </w:tcPr>
          <w:p w14:paraId="58174331" w14:textId="77777777" w:rsidR="00C340B9" w:rsidRPr="007F5C06" w:rsidRDefault="00C340B9" w:rsidP="00CC6009">
            <w:pPr>
              <w:cnfStyle w:val="000000000000" w:firstRow="0" w:lastRow="0" w:firstColumn="0" w:lastColumn="0" w:oddVBand="0" w:evenVBand="0" w:oddHBand="0" w:evenHBand="0" w:firstRowFirstColumn="0" w:firstRowLastColumn="0" w:lastRowFirstColumn="0" w:lastRowLastColumn="0"/>
              <w:rPr>
                <w:lang w:val="en-GB"/>
              </w:rPr>
            </w:pPr>
          </w:p>
        </w:tc>
      </w:tr>
    </w:tbl>
    <w:p w14:paraId="43C0F5A8" w14:textId="77777777" w:rsidR="002F3F9C" w:rsidRPr="009B712E" w:rsidRDefault="002F3F9C" w:rsidP="002F3F9C">
      <w:pPr>
        <w:jc w:val="center"/>
        <w:rPr>
          <w:b/>
          <w:lang w:val="en-US"/>
        </w:rPr>
      </w:pPr>
    </w:p>
    <w:p w14:paraId="5C9D06BF" w14:textId="1F22FB9C" w:rsidR="006B7AC5" w:rsidRPr="00F7119B" w:rsidRDefault="00AD2655" w:rsidP="00F7119B">
      <w:pPr>
        <w:pStyle w:val="Listenabsatz"/>
        <w:numPr>
          <w:ilvl w:val="0"/>
          <w:numId w:val="6"/>
        </w:numPr>
        <w:jc w:val="center"/>
        <w:rPr>
          <w:b/>
          <w:lang w:val="en-GB"/>
        </w:rPr>
      </w:pPr>
      <w:r w:rsidRPr="00F7119B">
        <w:rPr>
          <w:b/>
          <w:lang w:val="en-GB"/>
        </w:rPr>
        <w:t>Applicability</w:t>
      </w:r>
      <w:r w:rsidR="00F94796">
        <w:rPr>
          <w:b/>
          <w:lang w:val="en-GB"/>
        </w:rPr>
        <w:t xml:space="preserve"> of the screening tool</w:t>
      </w:r>
    </w:p>
    <w:tbl>
      <w:tblPr>
        <w:tblStyle w:val="Gitternetztabelle3Akzent4"/>
        <w:tblW w:w="9064" w:type="dxa"/>
        <w:tblInd w:w="-5" w:type="dxa"/>
        <w:tblLook w:val="04A0" w:firstRow="1" w:lastRow="0" w:firstColumn="1" w:lastColumn="0" w:noHBand="0" w:noVBand="1"/>
      </w:tblPr>
      <w:tblGrid>
        <w:gridCol w:w="3140"/>
        <w:gridCol w:w="1208"/>
        <w:gridCol w:w="1254"/>
        <w:gridCol w:w="1108"/>
        <w:gridCol w:w="1379"/>
        <w:gridCol w:w="975"/>
      </w:tblGrid>
      <w:tr w:rsidR="008E0701" w:rsidRPr="007F5C06" w14:paraId="28D481DB" w14:textId="77777777" w:rsidTr="008E070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40" w:type="dxa"/>
          </w:tcPr>
          <w:p w14:paraId="0F18A9A0" w14:textId="77777777" w:rsidR="008E0701" w:rsidRPr="007F5C06" w:rsidRDefault="008E0701" w:rsidP="008E0701">
            <w:pPr>
              <w:rPr>
                <w:lang w:val="en-GB"/>
              </w:rPr>
            </w:pPr>
          </w:p>
        </w:tc>
        <w:tc>
          <w:tcPr>
            <w:tcW w:w="1208" w:type="dxa"/>
          </w:tcPr>
          <w:p w14:paraId="4030299B" w14:textId="7DE863E2" w:rsidR="008E0701" w:rsidRPr="007F5C06" w:rsidRDefault="008E0701" w:rsidP="00293944">
            <w:pPr>
              <w:cnfStyle w:val="100000000000" w:firstRow="1" w:lastRow="0" w:firstColumn="0" w:lastColumn="0" w:oddVBand="0" w:evenVBand="0" w:oddHBand="0" w:evenHBand="0" w:firstRowFirstColumn="0" w:firstRowLastColumn="0" w:lastRowFirstColumn="0" w:lastRowLastColumn="0"/>
              <w:rPr>
                <w:lang w:val="en-GB"/>
              </w:rPr>
            </w:pPr>
            <w:r w:rsidRPr="007F5C06">
              <w:rPr>
                <w:lang w:val="en-GB"/>
              </w:rPr>
              <w:t>Strongly disagree (</w:t>
            </w:r>
            <w:r w:rsidR="00293944">
              <w:rPr>
                <w:lang w:val="en-GB"/>
              </w:rPr>
              <w:t>1</w:t>
            </w:r>
            <w:r w:rsidRPr="007F5C06">
              <w:rPr>
                <w:lang w:val="en-GB"/>
              </w:rPr>
              <w:t>)</w:t>
            </w:r>
          </w:p>
        </w:tc>
        <w:tc>
          <w:tcPr>
            <w:tcW w:w="1254" w:type="dxa"/>
          </w:tcPr>
          <w:p w14:paraId="12B8E7EB" w14:textId="38A00EAB" w:rsidR="008E0701" w:rsidRPr="007F5C06" w:rsidRDefault="008E0701" w:rsidP="00293944">
            <w:pPr>
              <w:cnfStyle w:val="100000000000" w:firstRow="1" w:lastRow="0" w:firstColumn="0" w:lastColumn="0" w:oddVBand="0" w:evenVBand="0" w:oddHBand="0" w:evenHBand="0" w:firstRowFirstColumn="0" w:firstRowLastColumn="0" w:lastRowFirstColumn="0" w:lastRowLastColumn="0"/>
              <w:rPr>
                <w:lang w:val="en-GB"/>
              </w:rPr>
            </w:pPr>
            <w:r w:rsidRPr="007F5C06">
              <w:rPr>
                <w:lang w:val="en-GB"/>
              </w:rPr>
              <w:t>Disagree (</w:t>
            </w:r>
            <w:r w:rsidR="00293944">
              <w:rPr>
                <w:lang w:val="en-GB"/>
              </w:rPr>
              <w:t>2</w:t>
            </w:r>
            <w:r w:rsidRPr="007F5C06">
              <w:rPr>
                <w:lang w:val="en-GB"/>
              </w:rPr>
              <w:t>)</w:t>
            </w:r>
          </w:p>
        </w:tc>
        <w:tc>
          <w:tcPr>
            <w:tcW w:w="1108" w:type="dxa"/>
          </w:tcPr>
          <w:p w14:paraId="5AA5D638" w14:textId="562E265B" w:rsidR="008E0701" w:rsidRPr="007F5C06" w:rsidRDefault="008E0701" w:rsidP="008E0701">
            <w:pPr>
              <w:cnfStyle w:val="100000000000" w:firstRow="1" w:lastRow="0" w:firstColumn="0" w:lastColumn="0" w:oddVBand="0" w:evenVBand="0" w:oddHBand="0" w:evenHBand="0" w:firstRowFirstColumn="0" w:firstRowLastColumn="0" w:lastRowFirstColumn="0" w:lastRowLastColumn="0"/>
              <w:rPr>
                <w:lang w:val="en-GB"/>
              </w:rPr>
            </w:pPr>
            <w:r w:rsidRPr="007F5C06">
              <w:rPr>
                <w:lang w:val="en-GB"/>
              </w:rPr>
              <w:t>Neither agree nor disagree (3)</w:t>
            </w:r>
          </w:p>
        </w:tc>
        <w:tc>
          <w:tcPr>
            <w:tcW w:w="1379" w:type="dxa"/>
          </w:tcPr>
          <w:p w14:paraId="271816DC" w14:textId="7ADBD011" w:rsidR="008E0701" w:rsidRPr="007F5C06" w:rsidRDefault="008E0701" w:rsidP="008E0701">
            <w:pPr>
              <w:cnfStyle w:val="100000000000" w:firstRow="1" w:lastRow="0" w:firstColumn="0" w:lastColumn="0" w:oddVBand="0" w:evenVBand="0" w:oddHBand="0" w:evenHBand="0" w:firstRowFirstColumn="0" w:firstRowLastColumn="0" w:lastRowFirstColumn="0" w:lastRowLastColumn="0"/>
              <w:rPr>
                <w:lang w:val="en-GB"/>
              </w:rPr>
            </w:pPr>
            <w:r w:rsidRPr="007F5C06">
              <w:rPr>
                <w:lang w:val="en-GB"/>
              </w:rPr>
              <w:t xml:space="preserve">Agree (4) </w:t>
            </w:r>
          </w:p>
        </w:tc>
        <w:tc>
          <w:tcPr>
            <w:tcW w:w="975" w:type="dxa"/>
          </w:tcPr>
          <w:p w14:paraId="6231BAB4" w14:textId="2A682CC0" w:rsidR="008E0701" w:rsidRPr="007F5C06" w:rsidRDefault="008E0701" w:rsidP="008E0701">
            <w:pPr>
              <w:cnfStyle w:val="100000000000" w:firstRow="1" w:lastRow="0" w:firstColumn="0" w:lastColumn="0" w:oddVBand="0" w:evenVBand="0" w:oddHBand="0" w:evenHBand="0" w:firstRowFirstColumn="0" w:firstRowLastColumn="0" w:lastRowFirstColumn="0" w:lastRowLastColumn="0"/>
              <w:rPr>
                <w:lang w:val="en-GB"/>
              </w:rPr>
            </w:pPr>
            <w:r w:rsidRPr="007F5C06">
              <w:rPr>
                <w:lang w:val="en-GB"/>
              </w:rPr>
              <w:t>Strongly agree (5)</w:t>
            </w:r>
          </w:p>
        </w:tc>
      </w:tr>
      <w:tr w:rsidR="002F3F9C" w:rsidRPr="009B712E" w14:paraId="5A6AE071" w14:textId="77777777" w:rsidTr="008E07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0" w:type="dxa"/>
          </w:tcPr>
          <w:p w14:paraId="7B8668B3" w14:textId="32B47D8D" w:rsidR="006B7AC5" w:rsidRPr="007F5C06" w:rsidRDefault="00F7119B" w:rsidP="00F7119B">
            <w:pPr>
              <w:jc w:val="left"/>
              <w:rPr>
                <w:lang w:val="en-GB"/>
              </w:rPr>
            </w:pPr>
            <w:r>
              <w:rPr>
                <w:lang w:val="en-GB"/>
              </w:rPr>
              <w:t xml:space="preserve">2.1) </w:t>
            </w:r>
            <w:r w:rsidR="00F94796" w:rsidRPr="00F94796">
              <w:rPr>
                <w:lang w:val="en-GB"/>
              </w:rPr>
              <w:t>The screening tool is easy to integrate into my daily work.</w:t>
            </w:r>
          </w:p>
        </w:tc>
        <w:tc>
          <w:tcPr>
            <w:tcW w:w="1208" w:type="dxa"/>
          </w:tcPr>
          <w:p w14:paraId="6E6B996E" w14:textId="77777777" w:rsidR="002F3F9C" w:rsidRPr="007F5C06" w:rsidRDefault="002F3F9C" w:rsidP="00CC6009">
            <w:pPr>
              <w:cnfStyle w:val="000000100000" w:firstRow="0" w:lastRow="0" w:firstColumn="0" w:lastColumn="0" w:oddVBand="0" w:evenVBand="0" w:oddHBand="1" w:evenHBand="0" w:firstRowFirstColumn="0" w:firstRowLastColumn="0" w:lastRowFirstColumn="0" w:lastRowLastColumn="0"/>
              <w:rPr>
                <w:lang w:val="en-GB"/>
              </w:rPr>
            </w:pPr>
          </w:p>
        </w:tc>
        <w:tc>
          <w:tcPr>
            <w:tcW w:w="1254" w:type="dxa"/>
          </w:tcPr>
          <w:p w14:paraId="30E9FB49" w14:textId="77777777" w:rsidR="002F3F9C" w:rsidRPr="007F5C06" w:rsidRDefault="002F3F9C" w:rsidP="00CC6009">
            <w:pPr>
              <w:cnfStyle w:val="000000100000" w:firstRow="0" w:lastRow="0" w:firstColumn="0" w:lastColumn="0" w:oddVBand="0" w:evenVBand="0" w:oddHBand="1" w:evenHBand="0" w:firstRowFirstColumn="0" w:firstRowLastColumn="0" w:lastRowFirstColumn="0" w:lastRowLastColumn="0"/>
              <w:rPr>
                <w:vertAlign w:val="superscript"/>
                <w:lang w:val="en-GB"/>
              </w:rPr>
            </w:pPr>
          </w:p>
        </w:tc>
        <w:tc>
          <w:tcPr>
            <w:tcW w:w="1108" w:type="dxa"/>
          </w:tcPr>
          <w:p w14:paraId="1B59EFC5" w14:textId="77777777" w:rsidR="002F3F9C" w:rsidRPr="007F5C06" w:rsidRDefault="002F3F9C" w:rsidP="00CC6009">
            <w:pPr>
              <w:cnfStyle w:val="000000100000" w:firstRow="0" w:lastRow="0" w:firstColumn="0" w:lastColumn="0" w:oddVBand="0" w:evenVBand="0" w:oddHBand="1" w:evenHBand="0" w:firstRowFirstColumn="0" w:firstRowLastColumn="0" w:lastRowFirstColumn="0" w:lastRowLastColumn="0"/>
              <w:rPr>
                <w:lang w:val="en-GB"/>
              </w:rPr>
            </w:pPr>
          </w:p>
        </w:tc>
        <w:tc>
          <w:tcPr>
            <w:tcW w:w="1379" w:type="dxa"/>
          </w:tcPr>
          <w:p w14:paraId="645020A5" w14:textId="77777777" w:rsidR="002F3F9C" w:rsidRPr="007F5C06" w:rsidRDefault="002F3F9C" w:rsidP="00CC6009">
            <w:pPr>
              <w:cnfStyle w:val="000000100000" w:firstRow="0" w:lastRow="0" w:firstColumn="0" w:lastColumn="0" w:oddVBand="0" w:evenVBand="0" w:oddHBand="1" w:evenHBand="0" w:firstRowFirstColumn="0" w:firstRowLastColumn="0" w:lastRowFirstColumn="0" w:lastRowLastColumn="0"/>
              <w:rPr>
                <w:lang w:val="en-GB"/>
              </w:rPr>
            </w:pPr>
          </w:p>
        </w:tc>
        <w:tc>
          <w:tcPr>
            <w:tcW w:w="975" w:type="dxa"/>
          </w:tcPr>
          <w:p w14:paraId="7101501A" w14:textId="77777777" w:rsidR="002F3F9C" w:rsidRPr="007F5C06" w:rsidRDefault="002F3F9C" w:rsidP="00CC6009">
            <w:pPr>
              <w:cnfStyle w:val="000000100000" w:firstRow="0" w:lastRow="0" w:firstColumn="0" w:lastColumn="0" w:oddVBand="0" w:evenVBand="0" w:oddHBand="1" w:evenHBand="0" w:firstRowFirstColumn="0" w:firstRowLastColumn="0" w:lastRowFirstColumn="0" w:lastRowLastColumn="0"/>
              <w:rPr>
                <w:lang w:val="en-GB"/>
              </w:rPr>
            </w:pPr>
          </w:p>
        </w:tc>
      </w:tr>
      <w:tr w:rsidR="002F3F9C" w:rsidRPr="009B712E" w14:paraId="353064C9" w14:textId="77777777" w:rsidTr="008E0701">
        <w:tc>
          <w:tcPr>
            <w:cnfStyle w:val="001000000000" w:firstRow="0" w:lastRow="0" w:firstColumn="1" w:lastColumn="0" w:oddVBand="0" w:evenVBand="0" w:oddHBand="0" w:evenHBand="0" w:firstRowFirstColumn="0" w:firstRowLastColumn="0" w:lastRowFirstColumn="0" w:lastRowLastColumn="0"/>
            <w:tcW w:w="3140" w:type="dxa"/>
          </w:tcPr>
          <w:p w14:paraId="51313793" w14:textId="4AA7C673" w:rsidR="006B7AC5" w:rsidRPr="007F5C06" w:rsidRDefault="00F7119B" w:rsidP="00F7119B">
            <w:pPr>
              <w:jc w:val="left"/>
              <w:rPr>
                <w:lang w:val="en-GB"/>
              </w:rPr>
            </w:pPr>
            <w:r>
              <w:rPr>
                <w:lang w:val="en-GB"/>
              </w:rPr>
              <w:t xml:space="preserve">2.2) </w:t>
            </w:r>
            <w:r w:rsidR="00F94796">
              <w:rPr>
                <w:lang w:val="en-GB"/>
              </w:rPr>
              <w:t>T</w:t>
            </w:r>
            <w:r w:rsidR="00AD2655" w:rsidRPr="007F5C06">
              <w:rPr>
                <w:lang w:val="en-GB"/>
              </w:rPr>
              <w:t xml:space="preserve">he </w:t>
            </w:r>
            <w:r w:rsidR="00293944" w:rsidRPr="007F5C06">
              <w:rPr>
                <w:lang w:val="en-GB"/>
              </w:rPr>
              <w:t>screening</w:t>
            </w:r>
            <w:r w:rsidR="00AD2655" w:rsidRPr="007F5C06">
              <w:rPr>
                <w:lang w:val="en-GB"/>
              </w:rPr>
              <w:t xml:space="preserve"> tool </w:t>
            </w:r>
            <w:r w:rsidR="00F94796">
              <w:rPr>
                <w:lang w:val="en-GB"/>
              </w:rPr>
              <w:t xml:space="preserve">is </w:t>
            </w:r>
            <w:r w:rsidR="00AD2655" w:rsidRPr="007F5C06">
              <w:rPr>
                <w:lang w:val="en-GB"/>
              </w:rPr>
              <w:t xml:space="preserve">helpful for my </w:t>
            </w:r>
            <w:r w:rsidR="00E06CD2" w:rsidRPr="007F5C06">
              <w:rPr>
                <w:lang w:val="en-GB"/>
              </w:rPr>
              <w:t>patients.</w:t>
            </w:r>
          </w:p>
        </w:tc>
        <w:tc>
          <w:tcPr>
            <w:tcW w:w="1208" w:type="dxa"/>
          </w:tcPr>
          <w:p w14:paraId="682DEB26" w14:textId="77777777" w:rsidR="002F3F9C" w:rsidRPr="007F5C06" w:rsidRDefault="002F3F9C" w:rsidP="00CC6009">
            <w:pPr>
              <w:cnfStyle w:val="000000000000" w:firstRow="0" w:lastRow="0" w:firstColumn="0" w:lastColumn="0" w:oddVBand="0" w:evenVBand="0" w:oddHBand="0" w:evenHBand="0" w:firstRowFirstColumn="0" w:firstRowLastColumn="0" w:lastRowFirstColumn="0" w:lastRowLastColumn="0"/>
              <w:rPr>
                <w:lang w:val="en-GB"/>
              </w:rPr>
            </w:pPr>
          </w:p>
        </w:tc>
        <w:tc>
          <w:tcPr>
            <w:tcW w:w="1254" w:type="dxa"/>
          </w:tcPr>
          <w:p w14:paraId="44A30E76" w14:textId="77777777" w:rsidR="002F3F9C" w:rsidRPr="007F5C06" w:rsidRDefault="002F3F9C" w:rsidP="00CC6009">
            <w:pPr>
              <w:cnfStyle w:val="000000000000" w:firstRow="0" w:lastRow="0" w:firstColumn="0" w:lastColumn="0" w:oddVBand="0" w:evenVBand="0" w:oddHBand="0" w:evenHBand="0" w:firstRowFirstColumn="0" w:firstRowLastColumn="0" w:lastRowFirstColumn="0" w:lastRowLastColumn="0"/>
              <w:rPr>
                <w:lang w:val="en-GB"/>
              </w:rPr>
            </w:pPr>
          </w:p>
        </w:tc>
        <w:tc>
          <w:tcPr>
            <w:tcW w:w="1108" w:type="dxa"/>
          </w:tcPr>
          <w:p w14:paraId="3E6E8FCC" w14:textId="77777777" w:rsidR="002F3F9C" w:rsidRPr="007F5C06" w:rsidRDefault="002F3F9C" w:rsidP="00CC6009">
            <w:pPr>
              <w:cnfStyle w:val="000000000000" w:firstRow="0" w:lastRow="0" w:firstColumn="0" w:lastColumn="0" w:oddVBand="0" w:evenVBand="0" w:oddHBand="0" w:evenHBand="0" w:firstRowFirstColumn="0" w:firstRowLastColumn="0" w:lastRowFirstColumn="0" w:lastRowLastColumn="0"/>
              <w:rPr>
                <w:lang w:val="en-GB"/>
              </w:rPr>
            </w:pPr>
          </w:p>
        </w:tc>
        <w:tc>
          <w:tcPr>
            <w:tcW w:w="1379" w:type="dxa"/>
          </w:tcPr>
          <w:p w14:paraId="328F512A" w14:textId="77777777" w:rsidR="002F3F9C" w:rsidRPr="007F5C06" w:rsidRDefault="002F3F9C" w:rsidP="00CC6009">
            <w:pPr>
              <w:cnfStyle w:val="000000000000" w:firstRow="0" w:lastRow="0" w:firstColumn="0" w:lastColumn="0" w:oddVBand="0" w:evenVBand="0" w:oddHBand="0" w:evenHBand="0" w:firstRowFirstColumn="0" w:firstRowLastColumn="0" w:lastRowFirstColumn="0" w:lastRowLastColumn="0"/>
              <w:rPr>
                <w:lang w:val="en-GB"/>
              </w:rPr>
            </w:pPr>
          </w:p>
        </w:tc>
        <w:tc>
          <w:tcPr>
            <w:tcW w:w="975" w:type="dxa"/>
          </w:tcPr>
          <w:p w14:paraId="3F2979BF" w14:textId="77777777" w:rsidR="002F3F9C" w:rsidRPr="007F5C06" w:rsidRDefault="002F3F9C" w:rsidP="00CC6009">
            <w:pPr>
              <w:cnfStyle w:val="000000000000" w:firstRow="0" w:lastRow="0" w:firstColumn="0" w:lastColumn="0" w:oddVBand="0" w:evenVBand="0" w:oddHBand="0" w:evenHBand="0" w:firstRowFirstColumn="0" w:firstRowLastColumn="0" w:lastRowFirstColumn="0" w:lastRowLastColumn="0"/>
              <w:rPr>
                <w:lang w:val="en-GB"/>
              </w:rPr>
            </w:pPr>
          </w:p>
        </w:tc>
      </w:tr>
      <w:tr w:rsidR="002776FD" w:rsidRPr="009B712E" w14:paraId="24CEA243" w14:textId="77777777" w:rsidTr="008E07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0" w:type="dxa"/>
          </w:tcPr>
          <w:p w14:paraId="1C97490A" w14:textId="5FCE37BB" w:rsidR="006B7AC5" w:rsidRPr="007F5C06" w:rsidRDefault="00F7119B" w:rsidP="00F7119B">
            <w:pPr>
              <w:jc w:val="left"/>
              <w:rPr>
                <w:lang w:val="en-GB"/>
              </w:rPr>
            </w:pPr>
            <w:r>
              <w:rPr>
                <w:lang w:val="en-GB"/>
              </w:rPr>
              <w:t xml:space="preserve">2.3) </w:t>
            </w:r>
            <w:r w:rsidR="00740E9D">
              <w:rPr>
                <w:lang w:val="en-GB"/>
              </w:rPr>
              <w:t>Applying</w:t>
            </w:r>
            <w:r w:rsidR="00740E9D" w:rsidRPr="007F5C06">
              <w:rPr>
                <w:lang w:val="en-GB"/>
              </w:rPr>
              <w:t xml:space="preserve"> </w:t>
            </w:r>
            <w:r w:rsidR="00740E9D">
              <w:rPr>
                <w:lang w:val="en-GB"/>
              </w:rPr>
              <w:t>the screening tool</w:t>
            </w:r>
            <w:r w:rsidR="00740E9D" w:rsidRPr="007F5C06">
              <w:rPr>
                <w:lang w:val="en-GB"/>
              </w:rPr>
              <w:t xml:space="preserve"> is easy for</w:t>
            </w:r>
            <w:r w:rsidR="00740E9D">
              <w:rPr>
                <w:lang w:val="en-GB"/>
              </w:rPr>
              <w:t xml:space="preserve"> me.</w:t>
            </w:r>
          </w:p>
        </w:tc>
        <w:tc>
          <w:tcPr>
            <w:tcW w:w="1208" w:type="dxa"/>
          </w:tcPr>
          <w:p w14:paraId="72D9CC30" w14:textId="77777777" w:rsidR="002776FD" w:rsidRPr="007F5C06" w:rsidRDefault="002776FD" w:rsidP="00CC6009">
            <w:pPr>
              <w:cnfStyle w:val="000000100000" w:firstRow="0" w:lastRow="0" w:firstColumn="0" w:lastColumn="0" w:oddVBand="0" w:evenVBand="0" w:oddHBand="1" w:evenHBand="0" w:firstRowFirstColumn="0" w:firstRowLastColumn="0" w:lastRowFirstColumn="0" w:lastRowLastColumn="0"/>
              <w:rPr>
                <w:lang w:val="en-GB"/>
              </w:rPr>
            </w:pPr>
          </w:p>
        </w:tc>
        <w:tc>
          <w:tcPr>
            <w:tcW w:w="1254" w:type="dxa"/>
          </w:tcPr>
          <w:p w14:paraId="287B3930" w14:textId="77777777" w:rsidR="002776FD" w:rsidRPr="007F5C06" w:rsidRDefault="002776FD" w:rsidP="00CC6009">
            <w:pPr>
              <w:cnfStyle w:val="000000100000" w:firstRow="0" w:lastRow="0" w:firstColumn="0" w:lastColumn="0" w:oddVBand="0" w:evenVBand="0" w:oddHBand="1" w:evenHBand="0" w:firstRowFirstColumn="0" w:firstRowLastColumn="0" w:lastRowFirstColumn="0" w:lastRowLastColumn="0"/>
              <w:rPr>
                <w:lang w:val="en-GB"/>
              </w:rPr>
            </w:pPr>
          </w:p>
        </w:tc>
        <w:tc>
          <w:tcPr>
            <w:tcW w:w="1108" w:type="dxa"/>
          </w:tcPr>
          <w:p w14:paraId="1A4DA1B5" w14:textId="77777777" w:rsidR="002776FD" w:rsidRPr="007F5C06" w:rsidRDefault="002776FD" w:rsidP="00CC6009">
            <w:pPr>
              <w:cnfStyle w:val="000000100000" w:firstRow="0" w:lastRow="0" w:firstColumn="0" w:lastColumn="0" w:oddVBand="0" w:evenVBand="0" w:oddHBand="1" w:evenHBand="0" w:firstRowFirstColumn="0" w:firstRowLastColumn="0" w:lastRowFirstColumn="0" w:lastRowLastColumn="0"/>
              <w:rPr>
                <w:lang w:val="en-GB"/>
              </w:rPr>
            </w:pPr>
          </w:p>
        </w:tc>
        <w:tc>
          <w:tcPr>
            <w:tcW w:w="1379" w:type="dxa"/>
          </w:tcPr>
          <w:p w14:paraId="2F416A3B" w14:textId="77777777" w:rsidR="002776FD" w:rsidRPr="007F5C06" w:rsidRDefault="002776FD" w:rsidP="00CC6009">
            <w:pPr>
              <w:cnfStyle w:val="000000100000" w:firstRow="0" w:lastRow="0" w:firstColumn="0" w:lastColumn="0" w:oddVBand="0" w:evenVBand="0" w:oddHBand="1" w:evenHBand="0" w:firstRowFirstColumn="0" w:firstRowLastColumn="0" w:lastRowFirstColumn="0" w:lastRowLastColumn="0"/>
              <w:rPr>
                <w:lang w:val="en-GB"/>
              </w:rPr>
            </w:pPr>
          </w:p>
        </w:tc>
        <w:tc>
          <w:tcPr>
            <w:tcW w:w="975" w:type="dxa"/>
          </w:tcPr>
          <w:p w14:paraId="7B952C3A" w14:textId="77777777" w:rsidR="002776FD" w:rsidRPr="007F5C06" w:rsidRDefault="002776FD" w:rsidP="00CC6009">
            <w:pPr>
              <w:cnfStyle w:val="000000100000" w:firstRow="0" w:lastRow="0" w:firstColumn="0" w:lastColumn="0" w:oddVBand="0" w:evenVBand="0" w:oddHBand="1" w:evenHBand="0" w:firstRowFirstColumn="0" w:firstRowLastColumn="0" w:lastRowFirstColumn="0" w:lastRowLastColumn="0"/>
              <w:rPr>
                <w:lang w:val="en-GB"/>
              </w:rPr>
            </w:pPr>
          </w:p>
        </w:tc>
      </w:tr>
    </w:tbl>
    <w:p w14:paraId="26339B1D" w14:textId="77777777" w:rsidR="00E73634" w:rsidRPr="007F5C06" w:rsidRDefault="00E73634" w:rsidP="007720D8">
      <w:pPr>
        <w:rPr>
          <w:lang w:val="en-GB"/>
        </w:rPr>
      </w:pPr>
    </w:p>
    <w:p w14:paraId="24D278E9" w14:textId="7893C6E0" w:rsidR="006B7AC5" w:rsidRPr="00F7119B" w:rsidRDefault="00AD2655" w:rsidP="00F7119B">
      <w:pPr>
        <w:pStyle w:val="Listenabsatz"/>
        <w:numPr>
          <w:ilvl w:val="0"/>
          <w:numId w:val="6"/>
        </w:numPr>
        <w:jc w:val="center"/>
        <w:rPr>
          <w:b/>
          <w:lang w:val="en-GB"/>
        </w:rPr>
      </w:pPr>
      <w:r w:rsidRPr="00F7119B">
        <w:rPr>
          <w:b/>
          <w:lang w:val="en-GB"/>
        </w:rPr>
        <w:t>Technical aspects</w:t>
      </w:r>
    </w:p>
    <w:tbl>
      <w:tblPr>
        <w:tblStyle w:val="Gitternetztabelle3Akzent4"/>
        <w:tblW w:w="9072" w:type="dxa"/>
        <w:tblInd w:w="-10" w:type="dxa"/>
        <w:tblLook w:val="04A0" w:firstRow="1" w:lastRow="0" w:firstColumn="1" w:lastColumn="0" w:noHBand="0" w:noVBand="1"/>
      </w:tblPr>
      <w:tblGrid>
        <w:gridCol w:w="3130"/>
        <w:gridCol w:w="1124"/>
        <w:gridCol w:w="1010"/>
        <w:gridCol w:w="1342"/>
        <w:gridCol w:w="1115"/>
        <w:gridCol w:w="1351"/>
      </w:tblGrid>
      <w:tr w:rsidR="008E0701" w:rsidRPr="007F5C06" w14:paraId="433615F8" w14:textId="77777777" w:rsidTr="008E070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287" w:type="dxa"/>
          </w:tcPr>
          <w:p w14:paraId="39754029" w14:textId="77777777" w:rsidR="008E0701" w:rsidRPr="007F5C06" w:rsidRDefault="008E0701" w:rsidP="008E0701">
            <w:pPr>
              <w:rPr>
                <w:lang w:val="en-GB"/>
              </w:rPr>
            </w:pPr>
          </w:p>
        </w:tc>
        <w:tc>
          <w:tcPr>
            <w:tcW w:w="1135" w:type="dxa"/>
          </w:tcPr>
          <w:p w14:paraId="622B439A" w14:textId="3FA147DC" w:rsidR="008E0701" w:rsidRPr="007F5C06" w:rsidRDefault="008E0701" w:rsidP="00293944">
            <w:pPr>
              <w:cnfStyle w:val="100000000000" w:firstRow="1" w:lastRow="0" w:firstColumn="0" w:lastColumn="0" w:oddVBand="0" w:evenVBand="0" w:oddHBand="0" w:evenHBand="0" w:firstRowFirstColumn="0" w:firstRowLastColumn="0" w:lastRowFirstColumn="0" w:lastRowLastColumn="0"/>
              <w:rPr>
                <w:lang w:val="en-GB"/>
              </w:rPr>
            </w:pPr>
            <w:r w:rsidRPr="007F5C06">
              <w:rPr>
                <w:lang w:val="en-GB"/>
              </w:rPr>
              <w:t>Strongly disagree (</w:t>
            </w:r>
            <w:r w:rsidR="00293944">
              <w:rPr>
                <w:lang w:val="en-GB"/>
              </w:rPr>
              <w:t>1</w:t>
            </w:r>
            <w:r w:rsidRPr="007F5C06">
              <w:rPr>
                <w:lang w:val="en-GB"/>
              </w:rPr>
              <w:t>)</w:t>
            </w:r>
          </w:p>
        </w:tc>
        <w:tc>
          <w:tcPr>
            <w:tcW w:w="755" w:type="dxa"/>
          </w:tcPr>
          <w:p w14:paraId="30CD5B90" w14:textId="46DE0227" w:rsidR="008E0701" w:rsidRPr="007F5C06" w:rsidRDefault="008E0701" w:rsidP="00293944">
            <w:pPr>
              <w:cnfStyle w:val="100000000000" w:firstRow="1" w:lastRow="0" w:firstColumn="0" w:lastColumn="0" w:oddVBand="0" w:evenVBand="0" w:oddHBand="0" w:evenHBand="0" w:firstRowFirstColumn="0" w:firstRowLastColumn="0" w:lastRowFirstColumn="0" w:lastRowLastColumn="0"/>
              <w:rPr>
                <w:lang w:val="en-GB"/>
              </w:rPr>
            </w:pPr>
            <w:r w:rsidRPr="007F5C06">
              <w:rPr>
                <w:lang w:val="en-GB"/>
              </w:rPr>
              <w:t>Disagree (</w:t>
            </w:r>
            <w:r w:rsidR="00293944">
              <w:rPr>
                <w:lang w:val="en-GB"/>
              </w:rPr>
              <w:t>2</w:t>
            </w:r>
            <w:r w:rsidRPr="007F5C06">
              <w:rPr>
                <w:lang w:val="en-GB"/>
              </w:rPr>
              <w:t>)</w:t>
            </w:r>
          </w:p>
        </w:tc>
        <w:tc>
          <w:tcPr>
            <w:tcW w:w="1370" w:type="dxa"/>
          </w:tcPr>
          <w:p w14:paraId="513E7D60" w14:textId="59A22D06" w:rsidR="008E0701" w:rsidRPr="007F5C06" w:rsidRDefault="008E0701" w:rsidP="008E0701">
            <w:pPr>
              <w:cnfStyle w:val="100000000000" w:firstRow="1" w:lastRow="0" w:firstColumn="0" w:lastColumn="0" w:oddVBand="0" w:evenVBand="0" w:oddHBand="0" w:evenHBand="0" w:firstRowFirstColumn="0" w:firstRowLastColumn="0" w:lastRowFirstColumn="0" w:lastRowLastColumn="0"/>
              <w:rPr>
                <w:lang w:val="en-GB"/>
              </w:rPr>
            </w:pPr>
            <w:r w:rsidRPr="007F5C06">
              <w:rPr>
                <w:lang w:val="en-GB"/>
              </w:rPr>
              <w:t>Neither agree nor disagree (3)</w:t>
            </w:r>
          </w:p>
        </w:tc>
        <w:tc>
          <w:tcPr>
            <w:tcW w:w="1144" w:type="dxa"/>
          </w:tcPr>
          <w:p w14:paraId="655CB273" w14:textId="2C00199D" w:rsidR="008E0701" w:rsidRPr="007F5C06" w:rsidRDefault="008E0701" w:rsidP="008E0701">
            <w:pPr>
              <w:cnfStyle w:val="100000000000" w:firstRow="1" w:lastRow="0" w:firstColumn="0" w:lastColumn="0" w:oddVBand="0" w:evenVBand="0" w:oddHBand="0" w:evenHBand="0" w:firstRowFirstColumn="0" w:firstRowLastColumn="0" w:lastRowFirstColumn="0" w:lastRowLastColumn="0"/>
              <w:rPr>
                <w:lang w:val="en-GB"/>
              </w:rPr>
            </w:pPr>
            <w:r w:rsidRPr="007F5C06">
              <w:rPr>
                <w:lang w:val="en-GB"/>
              </w:rPr>
              <w:t xml:space="preserve">Agree (4) </w:t>
            </w:r>
          </w:p>
        </w:tc>
        <w:tc>
          <w:tcPr>
            <w:tcW w:w="1381" w:type="dxa"/>
          </w:tcPr>
          <w:p w14:paraId="3036D92B" w14:textId="2187570F" w:rsidR="008E0701" w:rsidRPr="007F5C06" w:rsidRDefault="008E0701" w:rsidP="008E0701">
            <w:pPr>
              <w:cnfStyle w:val="100000000000" w:firstRow="1" w:lastRow="0" w:firstColumn="0" w:lastColumn="0" w:oddVBand="0" w:evenVBand="0" w:oddHBand="0" w:evenHBand="0" w:firstRowFirstColumn="0" w:firstRowLastColumn="0" w:lastRowFirstColumn="0" w:lastRowLastColumn="0"/>
              <w:rPr>
                <w:lang w:val="en-GB"/>
              </w:rPr>
            </w:pPr>
            <w:r w:rsidRPr="007F5C06">
              <w:rPr>
                <w:lang w:val="en-GB"/>
              </w:rPr>
              <w:t>Strongly agree (5)</w:t>
            </w:r>
          </w:p>
        </w:tc>
      </w:tr>
      <w:tr w:rsidR="00E73634" w:rsidRPr="009B712E" w14:paraId="14192822" w14:textId="77777777" w:rsidTr="008E07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87" w:type="dxa"/>
          </w:tcPr>
          <w:p w14:paraId="0CF5B2A6" w14:textId="1C88D7B1" w:rsidR="00416F6A" w:rsidRPr="00293944" w:rsidRDefault="00F7119B" w:rsidP="00F7119B">
            <w:pPr>
              <w:jc w:val="left"/>
              <w:rPr>
                <w:highlight w:val="yellow"/>
                <w:lang w:val="en-GB"/>
              </w:rPr>
            </w:pPr>
            <w:r w:rsidRPr="00740E9D">
              <w:rPr>
                <w:lang w:val="en-GB"/>
              </w:rPr>
              <w:t xml:space="preserve">3.1) </w:t>
            </w:r>
            <w:r w:rsidR="004F3410" w:rsidRPr="00740E9D">
              <w:rPr>
                <w:lang w:val="en-GB"/>
              </w:rPr>
              <w:t xml:space="preserve">My IT-equipment allows a sound usage of the screening tool </w:t>
            </w:r>
          </w:p>
        </w:tc>
        <w:tc>
          <w:tcPr>
            <w:tcW w:w="1135" w:type="dxa"/>
          </w:tcPr>
          <w:p w14:paraId="48D33ED4" w14:textId="77777777" w:rsidR="00C340B9" w:rsidRPr="007F5C06" w:rsidRDefault="00C340B9" w:rsidP="00C340B9">
            <w:pPr>
              <w:cnfStyle w:val="000000100000" w:firstRow="0" w:lastRow="0" w:firstColumn="0" w:lastColumn="0" w:oddVBand="0" w:evenVBand="0" w:oddHBand="1" w:evenHBand="0" w:firstRowFirstColumn="0" w:firstRowLastColumn="0" w:lastRowFirstColumn="0" w:lastRowLastColumn="0"/>
              <w:rPr>
                <w:lang w:val="en-GB"/>
              </w:rPr>
            </w:pPr>
          </w:p>
        </w:tc>
        <w:tc>
          <w:tcPr>
            <w:tcW w:w="755" w:type="dxa"/>
          </w:tcPr>
          <w:p w14:paraId="6B1E3184" w14:textId="77777777" w:rsidR="00C340B9" w:rsidRPr="007F5C06" w:rsidRDefault="00C340B9" w:rsidP="00C340B9">
            <w:pPr>
              <w:cnfStyle w:val="000000100000" w:firstRow="0" w:lastRow="0" w:firstColumn="0" w:lastColumn="0" w:oddVBand="0" w:evenVBand="0" w:oddHBand="1" w:evenHBand="0" w:firstRowFirstColumn="0" w:firstRowLastColumn="0" w:lastRowFirstColumn="0" w:lastRowLastColumn="0"/>
              <w:rPr>
                <w:lang w:val="en-GB"/>
              </w:rPr>
            </w:pPr>
          </w:p>
        </w:tc>
        <w:tc>
          <w:tcPr>
            <w:tcW w:w="1370" w:type="dxa"/>
          </w:tcPr>
          <w:p w14:paraId="005E8161" w14:textId="77777777" w:rsidR="00C340B9" w:rsidRPr="007F5C06" w:rsidRDefault="00C340B9" w:rsidP="00C340B9">
            <w:pPr>
              <w:cnfStyle w:val="000000100000" w:firstRow="0" w:lastRow="0" w:firstColumn="0" w:lastColumn="0" w:oddVBand="0" w:evenVBand="0" w:oddHBand="1" w:evenHBand="0" w:firstRowFirstColumn="0" w:firstRowLastColumn="0" w:lastRowFirstColumn="0" w:lastRowLastColumn="0"/>
              <w:rPr>
                <w:lang w:val="en-GB"/>
              </w:rPr>
            </w:pPr>
          </w:p>
        </w:tc>
        <w:tc>
          <w:tcPr>
            <w:tcW w:w="1144" w:type="dxa"/>
          </w:tcPr>
          <w:p w14:paraId="4496136C" w14:textId="77777777" w:rsidR="00C340B9" w:rsidRPr="007F5C06" w:rsidRDefault="00C340B9" w:rsidP="00C340B9">
            <w:pPr>
              <w:cnfStyle w:val="000000100000" w:firstRow="0" w:lastRow="0" w:firstColumn="0" w:lastColumn="0" w:oddVBand="0" w:evenVBand="0" w:oddHBand="1" w:evenHBand="0" w:firstRowFirstColumn="0" w:firstRowLastColumn="0" w:lastRowFirstColumn="0" w:lastRowLastColumn="0"/>
              <w:rPr>
                <w:lang w:val="en-GB"/>
              </w:rPr>
            </w:pPr>
          </w:p>
        </w:tc>
        <w:tc>
          <w:tcPr>
            <w:tcW w:w="1381" w:type="dxa"/>
          </w:tcPr>
          <w:p w14:paraId="4C73DE04" w14:textId="77777777" w:rsidR="00C340B9" w:rsidRPr="007F5C06" w:rsidRDefault="00C340B9" w:rsidP="00C340B9">
            <w:pPr>
              <w:cnfStyle w:val="000000100000" w:firstRow="0" w:lastRow="0" w:firstColumn="0" w:lastColumn="0" w:oddVBand="0" w:evenVBand="0" w:oddHBand="1" w:evenHBand="0" w:firstRowFirstColumn="0" w:firstRowLastColumn="0" w:lastRowFirstColumn="0" w:lastRowLastColumn="0"/>
              <w:rPr>
                <w:lang w:val="en-GB"/>
              </w:rPr>
            </w:pPr>
          </w:p>
        </w:tc>
      </w:tr>
      <w:tr w:rsidR="00E73634" w:rsidRPr="009B712E" w14:paraId="756D2454" w14:textId="77777777" w:rsidTr="008E0701">
        <w:tc>
          <w:tcPr>
            <w:cnfStyle w:val="001000000000" w:firstRow="0" w:lastRow="0" w:firstColumn="1" w:lastColumn="0" w:oddVBand="0" w:evenVBand="0" w:oddHBand="0" w:evenHBand="0" w:firstRowFirstColumn="0" w:firstRowLastColumn="0" w:lastRowFirstColumn="0" w:lastRowLastColumn="0"/>
            <w:tcW w:w="3287" w:type="dxa"/>
          </w:tcPr>
          <w:p w14:paraId="24254A50" w14:textId="5DE57CB1" w:rsidR="006B7AC5" w:rsidRPr="00740E9D" w:rsidRDefault="00F7119B" w:rsidP="00F7119B">
            <w:pPr>
              <w:jc w:val="left"/>
              <w:rPr>
                <w:i w:val="0"/>
                <w:iCs w:val="0"/>
                <w:lang w:val="en-GB"/>
              </w:rPr>
            </w:pPr>
            <w:r>
              <w:rPr>
                <w:lang w:val="en-GB"/>
              </w:rPr>
              <w:t xml:space="preserve">3.2) </w:t>
            </w:r>
            <w:r w:rsidR="00740E9D" w:rsidRPr="00740E9D">
              <w:rPr>
                <w:lang w:val="en-GB"/>
              </w:rPr>
              <w:t>The navigation within the tool is intuitive</w:t>
            </w:r>
          </w:p>
        </w:tc>
        <w:tc>
          <w:tcPr>
            <w:tcW w:w="1135" w:type="dxa"/>
          </w:tcPr>
          <w:p w14:paraId="45A0AE1D" w14:textId="77777777" w:rsidR="00C340B9" w:rsidRPr="007F5C06" w:rsidRDefault="00C340B9" w:rsidP="00C340B9">
            <w:pPr>
              <w:cnfStyle w:val="000000000000" w:firstRow="0" w:lastRow="0" w:firstColumn="0" w:lastColumn="0" w:oddVBand="0" w:evenVBand="0" w:oddHBand="0" w:evenHBand="0" w:firstRowFirstColumn="0" w:firstRowLastColumn="0" w:lastRowFirstColumn="0" w:lastRowLastColumn="0"/>
              <w:rPr>
                <w:lang w:val="en-GB"/>
              </w:rPr>
            </w:pPr>
          </w:p>
        </w:tc>
        <w:tc>
          <w:tcPr>
            <w:tcW w:w="755" w:type="dxa"/>
          </w:tcPr>
          <w:p w14:paraId="40445A37" w14:textId="77777777" w:rsidR="00C340B9" w:rsidRPr="007F5C06" w:rsidRDefault="00C340B9" w:rsidP="00C340B9">
            <w:pPr>
              <w:cnfStyle w:val="000000000000" w:firstRow="0" w:lastRow="0" w:firstColumn="0" w:lastColumn="0" w:oddVBand="0" w:evenVBand="0" w:oddHBand="0" w:evenHBand="0" w:firstRowFirstColumn="0" w:firstRowLastColumn="0" w:lastRowFirstColumn="0" w:lastRowLastColumn="0"/>
              <w:rPr>
                <w:lang w:val="en-GB"/>
              </w:rPr>
            </w:pPr>
          </w:p>
        </w:tc>
        <w:tc>
          <w:tcPr>
            <w:tcW w:w="1370" w:type="dxa"/>
          </w:tcPr>
          <w:p w14:paraId="1945B4FE" w14:textId="77777777" w:rsidR="00C340B9" w:rsidRPr="007F5C06" w:rsidRDefault="00C340B9" w:rsidP="00C340B9">
            <w:pPr>
              <w:cnfStyle w:val="000000000000" w:firstRow="0" w:lastRow="0" w:firstColumn="0" w:lastColumn="0" w:oddVBand="0" w:evenVBand="0" w:oddHBand="0" w:evenHBand="0" w:firstRowFirstColumn="0" w:firstRowLastColumn="0" w:lastRowFirstColumn="0" w:lastRowLastColumn="0"/>
              <w:rPr>
                <w:lang w:val="en-GB"/>
              </w:rPr>
            </w:pPr>
          </w:p>
        </w:tc>
        <w:tc>
          <w:tcPr>
            <w:tcW w:w="1144" w:type="dxa"/>
          </w:tcPr>
          <w:p w14:paraId="223D32EA" w14:textId="77777777" w:rsidR="00C340B9" w:rsidRPr="007F5C06" w:rsidRDefault="00C340B9" w:rsidP="00C340B9">
            <w:pPr>
              <w:cnfStyle w:val="000000000000" w:firstRow="0" w:lastRow="0" w:firstColumn="0" w:lastColumn="0" w:oddVBand="0" w:evenVBand="0" w:oddHBand="0" w:evenHBand="0" w:firstRowFirstColumn="0" w:firstRowLastColumn="0" w:lastRowFirstColumn="0" w:lastRowLastColumn="0"/>
              <w:rPr>
                <w:lang w:val="en-GB"/>
              </w:rPr>
            </w:pPr>
          </w:p>
        </w:tc>
        <w:tc>
          <w:tcPr>
            <w:tcW w:w="1381" w:type="dxa"/>
          </w:tcPr>
          <w:p w14:paraId="20D70F28" w14:textId="77777777" w:rsidR="00C340B9" w:rsidRPr="007F5C06" w:rsidRDefault="00C340B9" w:rsidP="00C340B9">
            <w:pPr>
              <w:cnfStyle w:val="000000000000" w:firstRow="0" w:lastRow="0" w:firstColumn="0" w:lastColumn="0" w:oddVBand="0" w:evenVBand="0" w:oddHBand="0" w:evenHBand="0" w:firstRowFirstColumn="0" w:firstRowLastColumn="0" w:lastRowFirstColumn="0" w:lastRowLastColumn="0"/>
              <w:rPr>
                <w:lang w:val="en-GB"/>
              </w:rPr>
            </w:pPr>
          </w:p>
        </w:tc>
      </w:tr>
      <w:tr w:rsidR="00A368F7" w:rsidRPr="009B712E" w14:paraId="28CCBA69" w14:textId="77777777" w:rsidTr="008E07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87" w:type="dxa"/>
          </w:tcPr>
          <w:p w14:paraId="7717B08F" w14:textId="221CC65E" w:rsidR="006B7AC5" w:rsidRPr="007F5C06" w:rsidRDefault="00F7119B" w:rsidP="00F7119B">
            <w:pPr>
              <w:jc w:val="left"/>
              <w:rPr>
                <w:lang w:val="en-GB"/>
              </w:rPr>
            </w:pPr>
            <w:r>
              <w:rPr>
                <w:lang w:val="en-GB"/>
              </w:rPr>
              <w:t xml:space="preserve">3.3) </w:t>
            </w:r>
            <w:r w:rsidR="00740E9D" w:rsidRPr="007F5C06">
              <w:rPr>
                <w:lang w:val="en-GB"/>
              </w:rPr>
              <w:t>The screening tool is user-friendly</w:t>
            </w:r>
            <w:r w:rsidR="00740E9D">
              <w:rPr>
                <w:lang w:val="en-GB"/>
              </w:rPr>
              <w:t>.</w:t>
            </w:r>
          </w:p>
        </w:tc>
        <w:tc>
          <w:tcPr>
            <w:tcW w:w="1135" w:type="dxa"/>
          </w:tcPr>
          <w:p w14:paraId="62DD5C80" w14:textId="77777777" w:rsidR="00A368F7" w:rsidRPr="007F5C06" w:rsidRDefault="00A368F7" w:rsidP="00C340B9">
            <w:pPr>
              <w:cnfStyle w:val="000000100000" w:firstRow="0" w:lastRow="0" w:firstColumn="0" w:lastColumn="0" w:oddVBand="0" w:evenVBand="0" w:oddHBand="1" w:evenHBand="0" w:firstRowFirstColumn="0" w:firstRowLastColumn="0" w:lastRowFirstColumn="0" w:lastRowLastColumn="0"/>
              <w:rPr>
                <w:lang w:val="en-GB"/>
              </w:rPr>
            </w:pPr>
          </w:p>
        </w:tc>
        <w:tc>
          <w:tcPr>
            <w:tcW w:w="755" w:type="dxa"/>
          </w:tcPr>
          <w:p w14:paraId="613292C2" w14:textId="77777777" w:rsidR="00A368F7" w:rsidRPr="007F5C06" w:rsidRDefault="00A368F7" w:rsidP="00C340B9">
            <w:pPr>
              <w:cnfStyle w:val="000000100000" w:firstRow="0" w:lastRow="0" w:firstColumn="0" w:lastColumn="0" w:oddVBand="0" w:evenVBand="0" w:oddHBand="1" w:evenHBand="0" w:firstRowFirstColumn="0" w:firstRowLastColumn="0" w:lastRowFirstColumn="0" w:lastRowLastColumn="0"/>
              <w:rPr>
                <w:lang w:val="en-GB"/>
              </w:rPr>
            </w:pPr>
          </w:p>
        </w:tc>
        <w:tc>
          <w:tcPr>
            <w:tcW w:w="1370" w:type="dxa"/>
          </w:tcPr>
          <w:p w14:paraId="6C350AC5" w14:textId="77777777" w:rsidR="00A368F7" w:rsidRPr="007F5C06" w:rsidRDefault="00A368F7" w:rsidP="00C340B9">
            <w:pPr>
              <w:cnfStyle w:val="000000100000" w:firstRow="0" w:lastRow="0" w:firstColumn="0" w:lastColumn="0" w:oddVBand="0" w:evenVBand="0" w:oddHBand="1" w:evenHBand="0" w:firstRowFirstColumn="0" w:firstRowLastColumn="0" w:lastRowFirstColumn="0" w:lastRowLastColumn="0"/>
              <w:rPr>
                <w:lang w:val="en-GB"/>
              </w:rPr>
            </w:pPr>
          </w:p>
        </w:tc>
        <w:tc>
          <w:tcPr>
            <w:tcW w:w="1144" w:type="dxa"/>
          </w:tcPr>
          <w:p w14:paraId="49EB0FCB" w14:textId="77777777" w:rsidR="00A368F7" w:rsidRPr="007F5C06" w:rsidRDefault="00A368F7" w:rsidP="00C340B9">
            <w:pPr>
              <w:cnfStyle w:val="000000100000" w:firstRow="0" w:lastRow="0" w:firstColumn="0" w:lastColumn="0" w:oddVBand="0" w:evenVBand="0" w:oddHBand="1" w:evenHBand="0" w:firstRowFirstColumn="0" w:firstRowLastColumn="0" w:lastRowFirstColumn="0" w:lastRowLastColumn="0"/>
              <w:rPr>
                <w:lang w:val="en-GB"/>
              </w:rPr>
            </w:pPr>
          </w:p>
        </w:tc>
        <w:tc>
          <w:tcPr>
            <w:tcW w:w="1381" w:type="dxa"/>
          </w:tcPr>
          <w:p w14:paraId="59C9ABB2" w14:textId="77777777" w:rsidR="00A368F7" w:rsidRPr="007F5C06" w:rsidRDefault="00A368F7" w:rsidP="00C340B9">
            <w:pPr>
              <w:cnfStyle w:val="000000100000" w:firstRow="0" w:lastRow="0" w:firstColumn="0" w:lastColumn="0" w:oddVBand="0" w:evenVBand="0" w:oddHBand="1" w:evenHBand="0" w:firstRowFirstColumn="0" w:firstRowLastColumn="0" w:lastRowFirstColumn="0" w:lastRowLastColumn="0"/>
              <w:rPr>
                <w:lang w:val="en-GB"/>
              </w:rPr>
            </w:pPr>
          </w:p>
        </w:tc>
      </w:tr>
    </w:tbl>
    <w:p w14:paraId="51181374" w14:textId="4E5D4810" w:rsidR="002332E9" w:rsidRPr="007F5C06" w:rsidRDefault="002332E9" w:rsidP="00904FD2">
      <w:pPr>
        <w:rPr>
          <w:b/>
          <w:lang w:val="en-GB"/>
        </w:rPr>
      </w:pPr>
    </w:p>
    <w:p w14:paraId="6BA26973" w14:textId="0163E27A" w:rsidR="00FC3145" w:rsidRPr="00F7119B" w:rsidRDefault="00F7119B" w:rsidP="00F7119B">
      <w:pPr>
        <w:pStyle w:val="Listenabsatz"/>
        <w:numPr>
          <w:ilvl w:val="0"/>
          <w:numId w:val="6"/>
        </w:numPr>
        <w:jc w:val="center"/>
        <w:rPr>
          <w:b/>
          <w:lang w:val="en-GB"/>
        </w:rPr>
      </w:pPr>
      <w:r>
        <w:rPr>
          <w:b/>
          <w:lang w:val="en-GB"/>
        </w:rPr>
        <w:t>Duration</w:t>
      </w:r>
    </w:p>
    <w:tbl>
      <w:tblPr>
        <w:tblStyle w:val="Gitternetztabelle3Akzent4"/>
        <w:tblW w:w="9064" w:type="dxa"/>
        <w:tblInd w:w="-10" w:type="dxa"/>
        <w:tblLook w:val="04A0" w:firstRow="1" w:lastRow="0" w:firstColumn="1" w:lastColumn="0" w:noHBand="0" w:noVBand="1"/>
      </w:tblPr>
      <w:tblGrid>
        <w:gridCol w:w="3129"/>
        <w:gridCol w:w="1227"/>
        <w:gridCol w:w="1252"/>
        <w:gridCol w:w="1107"/>
        <w:gridCol w:w="1087"/>
        <w:gridCol w:w="1262"/>
      </w:tblGrid>
      <w:tr w:rsidR="00293944" w:rsidRPr="007F5C06" w14:paraId="787B2425" w14:textId="77777777" w:rsidTr="0029394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29" w:type="dxa"/>
          </w:tcPr>
          <w:p w14:paraId="23AF23A8" w14:textId="77777777" w:rsidR="00293944" w:rsidRPr="007F5C06" w:rsidRDefault="00293944" w:rsidP="00293944">
            <w:pPr>
              <w:jc w:val="center"/>
              <w:rPr>
                <w:i w:val="0"/>
                <w:lang w:val="en-GB"/>
              </w:rPr>
            </w:pPr>
          </w:p>
        </w:tc>
        <w:tc>
          <w:tcPr>
            <w:tcW w:w="1227" w:type="dxa"/>
          </w:tcPr>
          <w:p w14:paraId="10F7A7B2" w14:textId="45FF2BC0" w:rsidR="00293944" w:rsidRPr="007F5C06" w:rsidRDefault="00DB65CB" w:rsidP="00293944">
            <w:pPr>
              <w:jc w:val="center"/>
              <w:cnfStyle w:val="100000000000" w:firstRow="1" w:lastRow="0" w:firstColumn="0" w:lastColumn="0" w:oddVBand="0" w:evenVBand="0" w:oddHBand="0" w:evenHBand="0" w:firstRowFirstColumn="0" w:firstRowLastColumn="0" w:lastRowFirstColumn="0" w:lastRowLastColumn="0"/>
              <w:rPr>
                <w:lang w:val="en-GB"/>
              </w:rPr>
            </w:pPr>
            <w:r>
              <w:rPr>
                <w:lang w:val="en-GB"/>
              </w:rPr>
              <w:t>Cannot answer</w:t>
            </w:r>
            <w:r w:rsidR="00293944">
              <w:rPr>
                <w:lang w:val="en-GB"/>
              </w:rPr>
              <w:t xml:space="preserve"> </w:t>
            </w:r>
          </w:p>
        </w:tc>
        <w:tc>
          <w:tcPr>
            <w:tcW w:w="1252" w:type="dxa"/>
          </w:tcPr>
          <w:p w14:paraId="07E90BF8" w14:textId="48F9F283" w:rsidR="00293944" w:rsidRPr="007F5C06" w:rsidRDefault="00293944" w:rsidP="00293944">
            <w:pPr>
              <w:jc w:val="center"/>
              <w:cnfStyle w:val="100000000000" w:firstRow="1" w:lastRow="0" w:firstColumn="0" w:lastColumn="0" w:oddVBand="0" w:evenVBand="0" w:oddHBand="0" w:evenHBand="0" w:firstRowFirstColumn="0" w:firstRowLastColumn="0" w:lastRowFirstColumn="0" w:lastRowLastColumn="0"/>
              <w:rPr>
                <w:lang w:val="en-GB"/>
              </w:rPr>
            </w:pPr>
            <w:r w:rsidRPr="007F5C06">
              <w:rPr>
                <w:lang w:val="en-GB"/>
              </w:rPr>
              <w:t xml:space="preserve">Up to </w:t>
            </w:r>
            <w:r w:rsidR="00AF2082">
              <w:rPr>
                <w:lang w:val="en-GB"/>
              </w:rPr>
              <w:t>30</w:t>
            </w:r>
            <w:r w:rsidRPr="007F5C06">
              <w:rPr>
                <w:lang w:val="en-GB"/>
              </w:rPr>
              <w:t xml:space="preserve"> minutes</w:t>
            </w:r>
          </w:p>
        </w:tc>
        <w:tc>
          <w:tcPr>
            <w:tcW w:w="1107" w:type="dxa"/>
          </w:tcPr>
          <w:p w14:paraId="127CD455" w14:textId="408BEE15" w:rsidR="00293944" w:rsidRPr="007F5C06" w:rsidRDefault="00AF2082" w:rsidP="00293944">
            <w:pPr>
              <w:jc w:val="center"/>
              <w:cnfStyle w:val="100000000000" w:firstRow="1" w:lastRow="0" w:firstColumn="0" w:lastColumn="0" w:oddVBand="0" w:evenVBand="0" w:oddHBand="0" w:evenHBand="0" w:firstRowFirstColumn="0" w:firstRowLastColumn="0" w:lastRowFirstColumn="0" w:lastRowLastColumn="0"/>
              <w:rPr>
                <w:lang w:val="en-GB"/>
              </w:rPr>
            </w:pPr>
            <w:r>
              <w:rPr>
                <w:lang w:val="en-GB"/>
              </w:rPr>
              <w:t>31</w:t>
            </w:r>
            <w:r w:rsidR="00293944" w:rsidRPr="007F5C06">
              <w:rPr>
                <w:lang w:val="en-GB"/>
              </w:rPr>
              <w:t>-</w:t>
            </w:r>
            <w:r>
              <w:rPr>
                <w:lang w:val="en-GB"/>
              </w:rPr>
              <w:t>6</w:t>
            </w:r>
            <w:r w:rsidR="00293944" w:rsidRPr="007F5C06">
              <w:rPr>
                <w:lang w:val="en-GB"/>
              </w:rPr>
              <w:t>0 minutes</w:t>
            </w:r>
          </w:p>
        </w:tc>
        <w:tc>
          <w:tcPr>
            <w:tcW w:w="1087" w:type="dxa"/>
          </w:tcPr>
          <w:p w14:paraId="59EA6CEF" w14:textId="365A3E03" w:rsidR="00293944" w:rsidRPr="007F5C06" w:rsidRDefault="00AF2082" w:rsidP="00293944">
            <w:pPr>
              <w:jc w:val="center"/>
              <w:cnfStyle w:val="100000000000" w:firstRow="1" w:lastRow="0" w:firstColumn="0" w:lastColumn="0" w:oddVBand="0" w:evenVBand="0" w:oddHBand="0" w:evenHBand="0" w:firstRowFirstColumn="0" w:firstRowLastColumn="0" w:lastRowFirstColumn="0" w:lastRowLastColumn="0"/>
              <w:rPr>
                <w:lang w:val="en-GB"/>
              </w:rPr>
            </w:pPr>
            <w:r>
              <w:rPr>
                <w:lang w:val="en-GB"/>
              </w:rPr>
              <w:t>1-2 hours</w:t>
            </w:r>
          </w:p>
        </w:tc>
        <w:tc>
          <w:tcPr>
            <w:tcW w:w="1262" w:type="dxa"/>
          </w:tcPr>
          <w:p w14:paraId="11620589" w14:textId="49D488F1" w:rsidR="00293944" w:rsidRPr="007F5C06" w:rsidRDefault="00293944" w:rsidP="00293944">
            <w:pPr>
              <w:jc w:val="center"/>
              <w:cnfStyle w:val="100000000000" w:firstRow="1" w:lastRow="0" w:firstColumn="0" w:lastColumn="0" w:oddVBand="0" w:evenVBand="0" w:oddHBand="0" w:evenHBand="0" w:firstRowFirstColumn="0" w:firstRowLastColumn="0" w:lastRowFirstColumn="0" w:lastRowLastColumn="0"/>
              <w:rPr>
                <w:lang w:val="en-GB"/>
              </w:rPr>
            </w:pPr>
            <w:r w:rsidRPr="007F5C06">
              <w:rPr>
                <w:lang w:val="en-GB"/>
              </w:rPr>
              <w:t xml:space="preserve">More than </w:t>
            </w:r>
            <w:r w:rsidR="00AF2082">
              <w:rPr>
                <w:lang w:val="en-GB"/>
              </w:rPr>
              <w:t>2</w:t>
            </w:r>
            <w:r w:rsidRPr="007F5C06">
              <w:rPr>
                <w:lang w:val="en-GB"/>
              </w:rPr>
              <w:t xml:space="preserve"> hour</w:t>
            </w:r>
            <w:r w:rsidR="00AF2082">
              <w:rPr>
                <w:lang w:val="en-GB"/>
              </w:rPr>
              <w:t>s</w:t>
            </w:r>
          </w:p>
        </w:tc>
      </w:tr>
      <w:tr w:rsidR="002332E9" w:rsidRPr="00332657" w14:paraId="2A84C6D8" w14:textId="77777777" w:rsidTr="002939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29" w:type="dxa"/>
          </w:tcPr>
          <w:p w14:paraId="2726954E" w14:textId="073B30D8" w:rsidR="006B7AC5" w:rsidRPr="007F5C06" w:rsidRDefault="00F7119B">
            <w:pPr>
              <w:jc w:val="left"/>
              <w:rPr>
                <w:lang w:val="en-GB"/>
              </w:rPr>
            </w:pPr>
            <w:r>
              <w:rPr>
                <w:lang w:val="en-GB"/>
              </w:rPr>
              <w:t xml:space="preserve">4.1 </w:t>
            </w:r>
            <w:r w:rsidR="00DB65CB">
              <w:rPr>
                <w:lang w:val="en-GB"/>
              </w:rPr>
              <w:t>A</w:t>
            </w:r>
            <w:r w:rsidR="00AD2655" w:rsidRPr="007F5C06">
              <w:rPr>
                <w:lang w:val="en-GB"/>
              </w:rPr>
              <w:t>verage time using the screening tool per patient</w:t>
            </w:r>
            <w:r w:rsidR="00D76813">
              <w:rPr>
                <w:lang w:val="en-GB"/>
              </w:rPr>
              <w:t xml:space="preserve"> with medium/high risk</w:t>
            </w:r>
            <w:r w:rsidR="00416F6A">
              <w:rPr>
                <w:lang w:val="en-GB"/>
              </w:rPr>
              <w:t>.</w:t>
            </w:r>
          </w:p>
        </w:tc>
        <w:tc>
          <w:tcPr>
            <w:tcW w:w="1227" w:type="dxa"/>
          </w:tcPr>
          <w:p w14:paraId="0E3AA08A" w14:textId="77777777" w:rsidR="002332E9" w:rsidRPr="007F5C06" w:rsidRDefault="002332E9" w:rsidP="00CF541A">
            <w:pPr>
              <w:jc w:val="center"/>
              <w:cnfStyle w:val="000000100000" w:firstRow="0" w:lastRow="0" w:firstColumn="0" w:lastColumn="0" w:oddVBand="0" w:evenVBand="0" w:oddHBand="1" w:evenHBand="0" w:firstRowFirstColumn="0" w:firstRowLastColumn="0" w:lastRowFirstColumn="0" w:lastRowLastColumn="0"/>
              <w:rPr>
                <w:b/>
                <w:lang w:val="en-GB"/>
              </w:rPr>
            </w:pPr>
          </w:p>
        </w:tc>
        <w:tc>
          <w:tcPr>
            <w:tcW w:w="1252" w:type="dxa"/>
          </w:tcPr>
          <w:p w14:paraId="7A2D8161" w14:textId="77777777" w:rsidR="002332E9" w:rsidRPr="007F5C06" w:rsidRDefault="002332E9" w:rsidP="00CF541A">
            <w:pPr>
              <w:jc w:val="center"/>
              <w:cnfStyle w:val="000000100000" w:firstRow="0" w:lastRow="0" w:firstColumn="0" w:lastColumn="0" w:oddVBand="0" w:evenVBand="0" w:oddHBand="1" w:evenHBand="0" w:firstRowFirstColumn="0" w:firstRowLastColumn="0" w:lastRowFirstColumn="0" w:lastRowLastColumn="0"/>
              <w:rPr>
                <w:b/>
                <w:lang w:val="en-GB"/>
              </w:rPr>
            </w:pPr>
          </w:p>
        </w:tc>
        <w:tc>
          <w:tcPr>
            <w:tcW w:w="1107" w:type="dxa"/>
          </w:tcPr>
          <w:p w14:paraId="3EC96FBB" w14:textId="77777777" w:rsidR="002332E9" w:rsidRPr="007F5C06" w:rsidRDefault="002332E9" w:rsidP="00CF541A">
            <w:pPr>
              <w:jc w:val="center"/>
              <w:cnfStyle w:val="000000100000" w:firstRow="0" w:lastRow="0" w:firstColumn="0" w:lastColumn="0" w:oddVBand="0" w:evenVBand="0" w:oddHBand="1" w:evenHBand="0" w:firstRowFirstColumn="0" w:firstRowLastColumn="0" w:lastRowFirstColumn="0" w:lastRowLastColumn="0"/>
              <w:rPr>
                <w:b/>
                <w:lang w:val="en-GB"/>
              </w:rPr>
            </w:pPr>
          </w:p>
        </w:tc>
        <w:tc>
          <w:tcPr>
            <w:tcW w:w="1087" w:type="dxa"/>
          </w:tcPr>
          <w:p w14:paraId="50D03EC3" w14:textId="77777777" w:rsidR="002332E9" w:rsidRPr="007F5C06" w:rsidRDefault="002332E9" w:rsidP="00CF541A">
            <w:pPr>
              <w:jc w:val="center"/>
              <w:cnfStyle w:val="000000100000" w:firstRow="0" w:lastRow="0" w:firstColumn="0" w:lastColumn="0" w:oddVBand="0" w:evenVBand="0" w:oddHBand="1" w:evenHBand="0" w:firstRowFirstColumn="0" w:firstRowLastColumn="0" w:lastRowFirstColumn="0" w:lastRowLastColumn="0"/>
              <w:rPr>
                <w:b/>
                <w:lang w:val="en-GB"/>
              </w:rPr>
            </w:pPr>
          </w:p>
        </w:tc>
        <w:tc>
          <w:tcPr>
            <w:tcW w:w="1262" w:type="dxa"/>
          </w:tcPr>
          <w:p w14:paraId="600492E8" w14:textId="77777777" w:rsidR="002332E9" w:rsidRPr="007F5C06" w:rsidRDefault="002332E9" w:rsidP="00CF541A">
            <w:pPr>
              <w:jc w:val="center"/>
              <w:cnfStyle w:val="000000100000" w:firstRow="0" w:lastRow="0" w:firstColumn="0" w:lastColumn="0" w:oddVBand="0" w:evenVBand="0" w:oddHBand="1" w:evenHBand="0" w:firstRowFirstColumn="0" w:firstRowLastColumn="0" w:lastRowFirstColumn="0" w:lastRowLastColumn="0"/>
              <w:rPr>
                <w:b/>
                <w:lang w:val="en-GB"/>
              </w:rPr>
            </w:pPr>
          </w:p>
        </w:tc>
      </w:tr>
    </w:tbl>
    <w:p w14:paraId="4F020763" w14:textId="3C9CC9E5" w:rsidR="00307D91" w:rsidRPr="007F5C06" w:rsidRDefault="00307D91">
      <w:pPr>
        <w:rPr>
          <w:b/>
          <w:lang w:val="en-GB"/>
        </w:rPr>
      </w:pPr>
      <w:r w:rsidRPr="007F5C06">
        <w:rPr>
          <w:b/>
          <w:lang w:val="en-GB"/>
        </w:rPr>
        <w:br w:type="page"/>
      </w:r>
    </w:p>
    <w:p w14:paraId="1BE22F58" w14:textId="43941A7F" w:rsidR="006B7AC5" w:rsidRPr="00F7119B" w:rsidRDefault="00186E17" w:rsidP="00F7119B">
      <w:pPr>
        <w:pStyle w:val="Listenabsatz"/>
        <w:numPr>
          <w:ilvl w:val="0"/>
          <w:numId w:val="6"/>
        </w:numPr>
        <w:jc w:val="center"/>
        <w:rPr>
          <w:b/>
          <w:lang w:val="en-GB"/>
        </w:rPr>
      </w:pPr>
      <w:r>
        <w:rPr>
          <w:b/>
          <w:lang w:val="en-GB"/>
        </w:rPr>
        <w:lastRenderedPageBreak/>
        <w:t>F</w:t>
      </w:r>
      <w:r w:rsidR="00AD2655" w:rsidRPr="00F7119B">
        <w:rPr>
          <w:b/>
          <w:lang w:val="en-GB"/>
        </w:rPr>
        <w:t>eedback from patients and suggestions for improvement</w:t>
      </w:r>
    </w:p>
    <w:tbl>
      <w:tblPr>
        <w:tblStyle w:val="Gitternetztabelle3Akzent4"/>
        <w:tblW w:w="0" w:type="auto"/>
        <w:tblLook w:val="04A0" w:firstRow="1" w:lastRow="0" w:firstColumn="1" w:lastColumn="0" w:noHBand="0" w:noVBand="1"/>
      </w:tblPr>
      <w:tblGrid>
        <w:gridCol w:w="4531"/>
        <w:gridCol w:w="4531"/>
      </w:tblGrid>
      <w:tr w:rsidR="00F11091" w:rsidRPr="007F5C06" w14:paraId="46B7629A" w14:textId="77777777" w:rsidTr="00E7363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531" w:type="dxa"/>
          </w:tcPr>
          <w:p w14:paraId="4F3EF64B" w14:textId="6953AE93" w:rsidR="006B7AC5" w:rsidRPr="007F5C06" w:rsidRDefault="00F7119B">
            <w:pPr>
              <w:jc w:val="left"/>
              <w:rPr>
                <w:b w:val="0"/>
                <w:lang w:val="en-GB"/>
              </w:rPr>
            </w:pPr>
            <w:r>
              <w:rPr>
                <w:b w:val="0"/>
                <w:lang w:val="en-GB"/>
              </w:rPr>
              <w:t xml:space="preserve">5.1) </w:t>
            </w:r>
            <w:r w:rsidR="00AD2655" w:rsidRPr="007F5C06">
              <w:rPr>
                <w:b w:val="0"/>
                <w:lang w:val="en-GB"/>
              </w:rPr>
              <w:t>Please share feedback from patients</w:t>
            </w:r>
          </w:p>
        </w:tc>
        <w:tc>
          <w:tcPr>
            <w:tcW w:w="4531" w:type="dxa"/>
          </w:tcPr>
          <w:p w14:paraId="3D7B8558" w14:textId="2042381E" w:rsidR="006B7AC5" w:rsidRPr="007F5C06" w:rsidRDefault="003A5155">
            <w:pPr>
              <w:cnfStyle w:val="100000000000" w:firstRow="1" w:lastRow="0" w:firstColumn="0" w:lastColumn="0" w:oddVBand="0" w:evenVBand="0" w:oddHBand="0" w:evenHBand="0" w:firstRowFirstColumn="0" w:firstRowLastColumn="0" w:lastRowFirstColumn="0" w:lastRowLastColumn="0"/>
              <w:rPr>
                <w:b w:val="0"/>
                <w:lang w:val="en-GB"/>
              </w:rPr>
            </w:pPr>
            <w:r w:rsidRPr="007F5C06">
              <w:rPr>
                <w:b w:val="0"/>
                <w:lang w:val="en-GB"/>
              </w:rPr>
              <w:t>o</w:t>
            </w:r>
            <w:r w:rsidR="00AD2655" w:rsidRPr="007F5C06">
              <w:rPr>
                <w:b w:val="0"/>
                <w:lang w:val="en-GB"/>
              </w:rPr>
              <w:t>pen</w:t>
            </w:r>
            <w:r w:rsidRPr="007F5C06">
              <w:rPr>
                <w:b w:val="0"/>
                <w:lang w:val="en-GB"/>
              </w:rPr>
              <w:t xml:space="preserve"> Question</w:t>
            </w:r>
          </w:p>
        </w:tc>
      </w:tr>
      <w:tr w:rsidR="00F11091" w:rsidRPr="007F5C06" w14:paraId="5A514EBB" w14:textId="77777777" w:rsidTr="00E736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044E7B6D" w14:textId="4518D3C9" w:rsidR="006B7AC5" w:rsidRPr="007F5C06" w:rsidRDefault="00514FD2">
            <w:pPr>
              <w:jc w:val="left"/>
              <w:rPr>
                <w:lang w:val="en-GB"/>
              </w:rPr>
            </w:pPr>
            <w:r>
              <w:rPr>
                <w:lang w:val="en-GB"/>
              </w:rPr>
              <w:t>5</w:t>
            </w:r>
            <w:r w:rsidR="00F7119B">
              <w:rPr>
                <w:lang w:val="en-GB"/>
              </w:rPr>
              <w:t xml:space="preserve">.2) </w:t>
            </w:r>
            <w:r w:rsidR="00AD2655" w:rsidRPr="007F5C06">
              <w:rPr>
                <w:lang w:val="en-GB"/>
              </w:rPr>
              <w:t xml:space="preserve">Please </w:t>
            </w:r>
            <w:r w:rsidR="00186E17">
              <w:rPr>
                <w:lang w:val="en-GB"/>
              </w:rPr>
              <w:t xml:space="preserve">share </w:t>
            </w:r>
            <w:r w:rsidR="00AD2655" w:rsidRPr="007F5C06">
              <w:rPr>
                <w:lang w:val="en-GB"/>
              </w:rPr>
              <w:t>any ideas for improv</w:t>
            </w:r>
            <w:r w:rsidR="00186E17">
              <w:rPr>
                <w:lang w:val="en-GB"/>
              </w:rPr>
              <w:t>ement</w:t>
            </w:r>
            <w:r w:rsidR="00AD2655" w:rsidRPr="007F5C06">
              <w:rPr>
                <w:lang w:val="en-GB"/>
              </w:rPr>
              <w:t xml:space="preserve"> </w:t>
            </w:r>
          </w:p>
        </w:tc>
        <w:tc>
          <w:tcPr>
            <w:tcW w:w="4531" w:type="dxa"/>
          </w:tcPr>
          <w:p w14:paraId="51E1B108" w14:textId="7D83D1E3" w:rsidR="006B7AC5" w:rsidRPr="007F5C06" w:rsidRDefault="003A5155">
            <w:pPr>
              <w:cnfStyle w:val="000000100000" w:firstRow="0" w:lastRow="0" w:firstColumn="0" w:lastColumn="0" w:oddVBand="0" w:evenVBand="0" w:oddHBand="1" w:evenHBand="0" w:firstRowFirstColumn="0" w:firstRowLastColumn="0" w:lastRowFirstColumn="0" w:lastRowLastColumn="0"/>
              <w:rPr>
                <w:lang w:val="en-GB"/>
              </w:rPr>
            </w:pPr>
            <w:r w:rsidRPr="007F5C06">
              <w:rPr>
                <w:lang w:val="en-GB"/>
              </w:rPr>
              <w:t>o</w:t>
            </w:r>
            <w:r w:rsidR="00AD2655" w:rsidRPr="007F5C06">
              <w:rPr>
                <w:lang w:val="en-GB"/>
              </w:rPr>
              <w:t xml:space="preserve">pen </w:t>
            </w:r>
            <w:r w:rsidRPr="007F5C06">
              <w:rPr>
                <w:lang w:val="en-GB"/>
              </w:rPr>
              <w:t>Question</w:t>
            </w:r>
          </w:p>
        </w:tc>
      </w:tr>
    </w:tbl>
    <w:p w14:paraId="2D0838EA" w14:textId="77777777" w:rsidR="00307D91" w:rsidRPr="007F5C06" w:rsidRDefault="00307D91">
      <w:pPr>
        <w:rPr>
          <w:b/>
          <w:lang w:val="en-GB"/>
        </w:rPr>
      </w:pPr>
    </w:p>
    <w:p w14:paraId="2F7C26AD" w14:textId="157B337B" w:rsidR="006B7AC5" w:rsidRPr="00F7119B" w:rsidRDefault="00AD2655" w:rsidP="00F7119B">
      <w:pPr>
        <w:pStyle w:val="Listenabsatz"/>
        <w:numPr>
          <w:ilvl w:val="0"/>
          <w:numId w:val="6"/>
        </w:numPr>
        <w:jc w:val="center"/>
        <w:rPr>
          <w:b/>
          <w:lang w:val="en-GB"/>
        </w:rPr>
      </w:pPr>
      <w:r w:rsidRPr="00F7119B">
        <w:rPr>
          <w:b/>
          <w:lang w:val="en-GB"/>
        </w:rPr>
        <w:t xml:space="preserve">Overall assessment of </w:t>
      </w:r>
      <w:r w:rsidR="002332E9" w:rsidRPr="00F7119B">
        <w:rPr>
          <w:b/>
          <w:lang w:val="en-GB"/>
        </w:rPr>
        <w:t>the screening tool</w:t>
      </w:r>
    </w:p>
    <w:tbl>
      <w:tblPr>
        <w:tblStyle w:val="Gitternetztabelle2Akzent4"/>
        <w:tblW w:w="0" w:type="auto"/>
        <w:tblLook w:val="04A0" w:firstRow="1" w:lastRow="0" w:firstColumn="1" w:lastColumn="0" w:noHBand="0" w:noVBand="1"/>
      </w:tblPr>
      <w:tblGrid>
        <w:gridCol w:w="3402"/>
        <w:gridCol w:w="1276"/>
        <w:gridCol w:w="979"/>
        <w:gridCol w:w="1294"/>
        <w:gridCol w:w="850"/>
        <w:gridCol w:w="1271"/>
      </w:tblGrid>
      <w:tr w:rsidR="0098557F" w:rsidRPr="007F5C06" w14:paraId="6E51EE64" w14:textId="77777777" w:rsidTr="009655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Pr>
          <w:p w14:paraId="48E48121" w14:textId="77777777" w:rsidR="0098557F" w:rsidRPr="007F5C06" w:rsidRDefault="0098557F" w:rsidP="0098557F">
            <w:pPr>
              <w:jc w:val="right"/>
              <w:rPr>
                <w:lang w:val="en-GB"/>
              </w:rPr>
            </w:pPr>
          </w:p>
        </w:tc>
        <w:tc>
          <w:tcPr>
            <w:tcW w:w="1276" w:type="dxa"/>
          </w:tcPr>
          <w:p w14:paraId="013AB75E" w14:textId="21E1C972" w:rsidR="006B7AC5" w:rsidRPr="007F5C06" w:rsidRDefault="008E0701">
            <w:pPr>
              <w:jc w:val="center"/>
              <w:cnfStyle w:val="100000000000" w:firstRow="1" w:lastRow="0" w:firstColumn="0" w:lastColumn="0" w:oddVBand="0" w:evenVBand="0" w:oddHBand="0" w:evenHBand="0" w:firstRowFirstColumn="0" w:firstRowLastColumn="0" w:lastRowFirstColumn="0" w:lastRowLastColumn="0"/>
              <w:rPr>
                <w:lang w:val="en-GB"/>
              </w:rPr>
            </w:pPr>
            <w:r w:rsidRPr="007F5C06">
              <w:rPr>
                <w:lang w:val="en-GB"/>
              </w:rPr>
              <w:t>Insufficient</w:t>
            </w:r>
          </w:p>
        </w:tc>
        <w:tc>
          <w:tcPr>
            <w:tcW w:w="979" w:type="dxa"/>
          </w:tcPr>
          <w:p w14:paraId="44994599" w14:textId="47A9C94C" w:rsidR="006B7AC5" w:rsidRPr="007F5C06" w:rsidRDefault="008E0701">
            <w:pPr>
              <w:jc w:val="center"/>
              <w:cnfStyle w:val="100000000000" w:firstRow="1" w:lastRow="0" w:firstColumn="0" w:lastColumn="0" w:oddVBand="0" w:evenVBand="0" w:oddHBand="0" w:evenHBand="0" w:firstRowFirstColumn="0" w:firstRowLastColumn="0" w:lastRowFirstColumn="0" w:lastRowLastColumn="0"/>
              <w:rPr>
                <w:lang w:val="en-GB"/>
              </w:rPr>
            </w:pPr>
            <w:r w:rsidRPr="007F5C06">
              <w:rPr>
                <w:lang w:val="en-GB"/>
              </w:rPr>
              <w:t xml:space="preserve">Enough </w:t>
            </w:r>
          </w:p>
        </w:tc>
        <w:tc>
          <w:tcPr>
            <w:tcW w:w="1294" w:type="dxa"/>
          </w:tcPr>
          <w:p w14:paraId="470FDE1E" w14:textId="77777777" w:rsidR="006B7AC5" w:rsidRPr="007F5C06" w:rsidRDefault="0098557F">
            <w:pPr>
              <w:jc w:val="center"/>
              <w:cnfStyle w:val="100000000000" w:firstRow="1" w:lastRow="0" w:firstColumn="0" w:lastColumn="0" w:oddVBand="0" w:evenVBand="0" w:oddHBand="0" w:evenHBand="0" w:firstRowFirstColumn="0" w:firstRowLastColumn="0" w:lastRowFirstColumn="0" w:lastRowLastColumn="0"/>
              <w:rPr>
                <w:lang w:val="en-GB"/>
              </w:rPr>
            </w:pPr>
            <w:r w:rsidRPr="007F5C06">
              <w:rPr>
                <w:lang w:val="en-GB"/>
              </w:rPr>
              <w:t>Satisfactory</w:t>
            </w:r>
          </w:p>
        </w:tc>
        <w:tc>
          <w:tcPr>
            <w:tcW w:w="850" w:type="dxa"/>
          </w:tcPr>
          <w:p w14:paraId="46C8FA8B" w14:textId="579C40E0" w:rsidR="006B7AC5" w:rsidRPr="007F5C06" w:rsidRDefault="008E0701">
            <w:pPr>
              <w:jc w:val="center"/>
              <w:cnfStyle w:val="100000000000" w:firstRow="1" w:lastRow="0" w:firstColumn="0" w:lastColumn="0" w:oddVBand="0" w:evenVBand="0" w:oddHBand="0" w:evenHBand="0" w:firstRowFirstColumn="0" w:firstRowLastColumn="0" w:lastRowFirstColumn="0" w:lastRowLastColumn="0"/>
              <w:rPr>
                <w:lang w:val="en-GB"/>
              </w:rPr>
            </w:pPr>
            <w:r w:rsidRPr="007F5C06">
              <w:rPr>
                <w:lang w:val="en-GB"/>
              </w:rPr>
              <w:t>Good</w:t>
            </w:r>
          </w:p>
        </w:tc>
        <w:tc>
          <w:tcPr>
            <w:tcW w:w="1271" w:type="dxa"/>
          </w:tcPr>
          <w:p w14:paraId="27407193" w14:textId="4E5B5BE9" w:rsidR="006B7AC5" w:rsidRPr="007F5C06" w:rsidRDefault="008E0701">
            <w:pPr>
              <w:jc w:val="center"/>
              <w:cnfStyle w:val="100000000000" w:firstRow="1" w:lastRow="0" w:firstColumn="0" w:lastColumn="0" w:oddVBand="0" w:evenVBand="0" w:oddHBand="0" w:evenHBand="0" w:firstRowFirstColumn="0" w:firstRowLastColumn="0" w:lastRowFirstColumn="0" w:lastRowLastColumn="0"/>
              <w:rPr>
                <w:lang w:val="en-GB"/>
              </w:rPr>
            </w:pPr>
            <w:r w:rsidRPr="007F5C06">
              <w:rPr>
                <w:lang w:val="en-GB"/>
              </w:rPr>
              <w:t>Very good</w:t>
            </w:r>
          </w:p>
        </w:tc>
      </w:tr>
      <w:tr w:rsidR="0098557F" w:rsidRPr="009B712E" w14:paraId="524D3456" w14:textId="77777777" w:rsidTr="009655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Pr>
          <w:p w14:paraId="583351EF" w14:textId="098ACA82" w:rsidR="006B7AC5" w:rsidRPr="00186E17" w:rsidRDefault="00F7119B" w:rsidP="00F7119B">
            <w:pPr>
              <w:rPr>
                <w:b w:val="0"/>
                <w:bCs w:val="0"/>
                <w:i/>
                <w:iCs/>
                <w:lang w:val="en-GB"/>
              </w:rPr>
            </w:pPr>
            <w:r w:rsidRPr="00416F6A">
              <w:rPr>
                <w:b w:val="0"/>
                <w:bCs w:val="0"/>
                <w:i/>
                <w:iCs/>
                <w:lang w:val="en-GB"/>
              </w:rPr>
              <w:t xml:space="preserve">6.1) </w:t>
            </w:r>
            <w:r w:rsidR="00293944" w:rsidRPr="00416F6A">
              <w:rPr>
                <w:b w:val="0"/>
                <w:bCs w:val="0"/>
                <w:i/>
                <w:iCs/>
                <w:lang w:val="en-GB"/>
              </w:rPr>
              <w:t>Digi-Ageing Training</w:t>
            </w:r>
          </w:p>
        </w:tc>
        <w:tc>
          <w:tcPr>
            <w:tcW w:w="1276" w:type="dxa"/>
          </w:tcPr>
          <w:p w14:paraId="43DB3556" w14:textId="77777777" w:rsidR="0098557F" w:rsidRPr="007F5C06" w:rsidRDefault="0098557F" w:rsidP="0098557F">
            <w:pPr>
              <w:jc w:val="right"/>
              <w:cnfStyle w:val="000000100000" w:firstRow="0" w:lastRow="0" w:firstColumn="0" w:lastColumn="0" w:oddVBand="0" w:evenVBand="0" w:oddHBand="1" w:evenHBand="0" w:firstRowFirstColumn="0" w:firstRowLastColumn="0" w:lastRowFirstColumn="0" w:lastRowLastColumn="0"/>
              <w:rPr>
                <w:lang w:val="en-GB"/>
              </w:rPr>
            </w:pPr>
          </w:p>
        </w:tc>
        <w:tc>
          <w:tcPr>
            <w:tcW w:w="979" w:type="dxa"/>
          </w:tcPr>
          <w:p w14:paraId="4B99F337" w14:textId="77777777" w:rsidR="0098557F" w:rsidRPr="007F5C06" w:rsidRDefault="0098557F" w:rsidP="0098557F">
            <w:pPr>
              <w:jc w:val="right"/>
              <w:cnfStyle w:val="000000100000" w:firstRow="0" w:lastRow="0" w:firstColumn="0" w:lastColumn="0" w:oddVBand="0" w:evenVBand="0" w:oddHBand="1" w:evenHBand="0" w:firstRowFirstColumn="0" w:firstRowLastColumn="0" w:lastRowFirstColumn="0" w:lastRowLastColumn="0"/>
              <w:rPr>
                <w:lang w:val="en-GB"/>
              </w:rPr>
            </w:pPr>
          </w:p>
        </w:tc>
        <w:tc>
          <w:tcPr>
            <w:tcW w:w="1294" w:type="dxa"/>
          </w:tcPr>
          <w:p w14:paraId="6C14700D" w14:textId="77777777" w:rsidR="0098557F" w:rsidRPr="007F5C06" w:rsidRDefault="0098557F" w:rsidP="0098557F">
            <w:pPr>
              <w:jc w:val="right"/>
              <w:cnfStyle w:val="000000100000" w:firstRow="0" w:lastRow="0" w:firstColumn="0" w:lastColumn="0" w:oddVBand="0" w:evenVBand="0" w:oddHBand="1" w:evenHBand="0" w:firstRowFirstColumn="0" w:firstRowLastColumn="0" w:lastRowFirstColumn="0" w:lastRowLastColumn="0"/>
              <w:rPr>
                <w:lang w:val="en-GB"/>
              </w:rPr>
            </w:pPr>
          </w:p>
        </w:tc>
        <w:tc>
          <w:tcPr>
            <w:tcW w:w="850" w:type="dxa"/>
          </w:tcPr>
          <w:p w14:paraId="671B9237" w14:textId="77777777" w:rsidR="0098557F" w:rsidRPr="007F5C06" w:rsidRDefault="0098557F" w:rsidP="0098557F">
            <w:pPr>
              <w:jc w:val="right"/>
              <w:cnfStyle w:val="000000100000" w:firstRow="0" w:lastRow="0" w:firstColumn="0" w:lastColumn="0" w:oddVBand="0" w:evenVBand="0" w:oddHBand="1" w:evenHBand="0" w:firstRowFirstColumn="0" w:firstRowLastColumn="0" w:lastRowFirstColumn="0" w:lastRowLastColumn="0"/>
              <w:rPr>
                <w:lang w:val="en-GB"/>
              </w:rPr>
            </w:pPr>
          </w:p>
        </w:tc>
        <w:tc>
          <w:tcPr>
            <w:tcW w:w="1271" w:type="dxa"/>
          </w:tcPr>
          <w:p w14:paraId="27C52C9C" w14:textId="77777777" w:rsidR="0098557F" w:rsidRPr="007F5C06" w:rsidRDefault="0098557F" w:rsidP="0098557F">
            <w:pPr>
              <w:jc w:val="right"/>
              <w:cnfStyle w:val="000000100000" w:firstRow="0" w:lastRow="0" w:firstColumn="0" w:lastColumn="0" w:oddVBand="0" w:evenVBand="0" w:oddHBand="1" w:evenHBand="0" w:firstRowFirstColumn="0" w:firstRowLastColumn="0" w:lastRowFirstColumn="0" w:lastRowLastColumn="0"/>
              <w:rPr>
                <w:lang w:val="en-GB"/>
              </w:rPr>
            </w:pPr>
          </w:p>
        </w:tc>
      </w:tr>
      <w:tr w:rsidR="0098557F" w:rsidRPr="009B712E" w14:paraId="0661300A" w14:textId="77777777" w:rsidTr="00965564">
        <w:tc>
          <w:tcPr>
            <w:cnfStyle w:val="001000000000" w:firstRow="0" w:lastRow="0" w:firstColumn="1" w:lastColumn="0" w:oddVBand="0" w:evenVBand="0" w:oddHBand="0" w:evenHBand="0" w:firstRowFirstColumn="0" w:firstRowLastColumn="0" w:lastRowFirstColumn="0" w:lastRowLastColumn="0"/>
            <w:tcW w:w="3402" w:type="dxa"/>
          </w:tcPr>
          <w:p w14:paraId="76DDB502" w14:textId="1E034DD3" w:rsidR="006B7AC5" w:rsidRPr="00186E17" w:rsidRDefault="00F7119B" w:rsidP="00F7119B">
            <w:pPr>
              <w:rPr>
                <w:b w:val="0"/>
                <w:i/>
                <w:iCs/>
                <w:lang w:val="en-GB"/>
              </w:rPr>
            </w:pPr>
            <w:r w:rsidRPr="00416F6A">
              <w:rPr>
                <w:b w:val="0"/>
                <w:i/>
                <w:iCs/>
                <w:lang w:val="en-GB"/>
              </w:rPr>
              <w:t xml:space="preserve">6.2) </w:t>
            </w:r>
            <w:r w:rsidR="00293944" w:rsidRPr="00416F6A">
              <w:rPr>
                <w:b w:val="0"/>
                <w:i/>
                <w:iCs/>
                <w:lang w:val="en-GB"/>
              </w:rPr>
              <w:t>Usability</w:t>
            </w:r>
          </w:p>
        </w:tc>
        <w:tc>
          <w:tcPr>
            <w:tcW w:w="1276" w:type="dxa"/>
          </w:tcPr>
          <w:p w14:paraId="327611E7" w14:textId="77777777" w:rsidR="0098557F" w:rsidRPr="007F5C06" w:rsidRDefault="0098557F" w:rsidP="0098557F">
            <w:pPr>
              <w:jc w:val="right"/>
              <w:cnfStyle w:val="000000000000" w:firstRow="0" w:lastRow="0" w:firstColumn="0" w:lastColumn="0" w:oddVBand="0" w:evenVBand="0" w:oddHBand="0" w:evenHBand="0" w:firstRowFirstColumn="0" w:firstRowLastColumn="0" w:lastRowFirstColumn="0" w:lastRowLastColumn="0"/>
              <w:rPr>
                <w:lang w:val="en-GB"/>
              </w:rPr>
            </w:pPr>
          </w:p>
        </w:tc>
        <w:tc>
          <w:tcPr>
            <w:tcW w:w="979" w:type="dxa"/>
          </w:tcPr>
          <w:p w14:paraId="76998E47" w14:textId="77777777" w:rsidR="0098557F" w:rsidRPr="007F5C06" w:rsidRDefault="0098557F" w:rsidP="0098557F">
            <w:pPr>
              <w:jc w:val="right"/>
              <w:cnfStyle w:val="000000000000" w:firstRow="0" w:lastRow="0" w:firstColumn="0" w:lastColumn="0" w:oddVBand="0" w:evenVBand="0" w:oddHBand="0" w:evenHBand="0" w:firstRowFirstColumn="0" w:firstRowLastColumn="0" w:lastRowFirstColumn="0" w:lastRowLastColumn="0"/>
              <w:rPr>
                <w:lang w:val="en-GB"/>
              </w:rPr>
            </w:pPr>
          </w:p>
        </w:tc>
        <w:tc>
          <w:tcPr>
            <w:tcW w:w="1294" w:type="dxa"/>
          </w:tcPr>
          <w:p w14:paraId="7BF41EF1" w14:textId="77777777" w:rsidR="0098557F" w:rsidRPr="007F5C06" w:rsidRDefault="0098557F" w:rsidP="0098557F">
            <w:pPr>
              <w:jc w:val="right"/>
              <w:cnfStyle w:val="000000000000" w:firstRow="0" w:lastRow="0" w:firstColumn="0" w:lastColumn="0" w:oddVBand="0" w:evenVBand="0" w:oddHBand="0" w:evenHBand="0" w:firstRowFirstColumn="0" w:firstRowLastColumn="0" w:lastRowFirstColumn="0" w:lastRowLastColumn="0"/>
              <w:rPr>
                <w:lang w:val="en-GB"/>
              </w:rPr>
            </w:pPr>
          </w:p>
        </w:tc>
        <w:tc>
          <w:tcPr>
            <w:tcW w:w="850" w:type="dxa"/>
          </w:tcPr>
          <w:p w14:paraId="5F540C25" w14:textId="77777777" w:rsidR="0098557F" w:rsidRPr="007F5C06" w:rsidRDefault="0098557F" w:rsidP="0098557F">
            <w:pPr>
              <w:jc w:val="right"/>
              <w:cnfStyle w:val="000000000000" w:firstRow="0" w:lastRow="0" w:firstColumn="0" w:lastColumn="0" w:oddVBand="0" w:evenVBand="0" w:oddHBand="0" w:evenHBand="0" w:firstRowFirstColumn="0" w:firstRowLastColumn="0" w:lastRowFirstColumn="0" w:lastRowLastColumn="0"/>
              <w:rPr>
                <w:lang w:val="en-GB"/>
              </w:rPr>
            </w:pPr>
          </w:p>
        </w:tc>
        <w:tc>
          <w:tcPr>
            <w:tcW w:w="1271" w:type="dxa"/>
          </w:tcPr>
          <w:p w14:paraId="3662C660" w14:textId="77777777" w:rsidR="0098557F" w:rsidRPr="007F5C06" w:rsidRDefault="0098557F" w:rsidP="0098557F">
            <w:pPr>
              <w:jc w:val="right"/>
              <w:cnfStyle w:val="000000000000" w:firstRow="0" w:lastRow="0" w:firstColumn="0" w:lastColumn="0" w:oddVBand="0" w:evenVBand="0" w:oddHBand="0" w:evenHBand="0" w:firstRowFirstColumn="0" w:firstRowLastColumn="0" w:lastRowFirstColumn="0" w:lastRowLastColumn="0"/>
              <w:rPr>
                <w:lang w:val="en-GB"/>
              </w:rPr>
            </w:pPr>
          </w:p>
        </w:tc>
      </w:tr>
      <w:tr w:rsidR="0098557F" w:rsidRPr="007F5C06" w14:paraId="57F01CF5" w14:textId="77777777" w:rsidTr="009655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Pr>
          <w:p w14:paraId="597C96F8" w14:textId="761F49A3" w:rsidR="006B7AC5" w:rsidRPr="007F5C06" w:rsidRDefault="00F7119B" w:rsidP="00F7119B">
            <w:pPr>
              <w:rPr>
                <w:b w:val="0"/>
                <w:bCs w:val="0"/>
                <w:i/>
                <w:iCs/>
                <w:lang w:val="en-GB"/>
              </w:rPr>
            </w:pPr>
            <w:r>
              <w:rPr>
                <w:b w:val="0"/>
                <w:bCs w:val="0"/>
                <w:i/>
                <w:iCs/>
                <w:lang w:val="en-GB"/>
              </w:rPr>
              <w:t xml:space="preserve">6.3) </w:t>
            </w:r>
            <w:r w:rsidR="007F5C06" w:rsidRPr="007F5C06">
              <w:rPr>
                <w:b w:val="0"/>
                <w:bCs w:val="0"/>
                <w:i/>
                <w:iCs/>
                <w:lang w:val="en-GB"/>
              </w:rPr>
              <w:t>Effectiveness</w:t>
            </w:r>
          </w:p>
        </w:tc>
        <w:tc>
          <w:tcPr>
            <w:tcW w:w="1276" w:type="dxa"/>
          </w:tcPr>
          <w:p w14:paraId="1BB88FCC" w14:textId="77777777" w:rsidR="0098557F" w:rsidRPr="007F5C06" w:rsidRDefault="0098557F" w:rsidP="0098557F">
            <w:pPr>
              <w:jc w:val="right"/>
              <w:cnfStyle w:val="000000100000" w:firstRow="0" w:lastRow="0" w:firstColumn="0" w:lastColumn="0" w:oddVBand="0" w:evenVBand="0" w:oddHBand="1" w:evenHBand="0" w:firstRowFirstColumn="0" w:firstRowLastColumn="0" w:lastRowFirstColumn="0" w:lastRowLastColumn="0"/>
              <w:rPr>
                <w:lang w:val="en-GB"/>
              </w:rPr>
            </w:pPr>
          </w:p>
        </w:tc>
        <w:tc>
          <w:tcPr>
            <w:tcW w:w="979" w:type="dxa"/>
          </w:tcPr>
          <w:p w14:paraId="12714793" w14:textId="77777777" w:rsidR="0098557F" w:rsidRPr="007F5C06" w:rsidRDefault="0098557F" w:rsidP="0098557F">
            <w:pPr>
              <w:jc w:val="right"/>
              <w:cnfStyle w:val="000000100000" w:firstRow="0" w:lastRow="0" w:firstColumn="0" w:lastColumn="0" w:oddVBand="0" w:evenVBand="0" w:oddHBand="1" w:evenHBand="0" w:firstRowFirstColumn="0" w:firstRowLastColumn="0" w:lastRowFirstColumn="0" w:lastRowLastColumn="0"/>
              <w:rPr>
                <w:lang w:val="en-GB"/>
              </w:rPr>
            </w:pPr>
          </w:p>
        </w:tc>
        <w:tc>
          <w:tcPr>
            <w:tcW w:w="1294" w:type="dxa"/>
          </w:tcPr>
          <w:p w14:paraId="1ED38A4D" w14:textId="77777777" w:rsidR="0098557F" w:rsidRPr="007F5C06" w:rsidRDefault="0098557F" w:rsidP="0098557F">
            <w:pPr>
              <w:jc w:val="right"/>
              <w:cnfStyle w:val="000000100000" w:firstRow="0" w:lastRow="0" w:firstColumn="0" w:lastColumn="0" w:oddVBand="0" w:evenVBand="0" w:oddHBand="1" w:evenHBand="0" w:firstRowFirstColumn="0" w:firstRowLastColumn="0" w:lastRowFirstColumn="0" w:lastRowLastColumn="0"/>
              <w:rPr>
                <w:lang w:val="en-GB"/>
              </w:rPr>
            </w:pPr>
          </w:p>
        </w:tc>
        <w:tc>
          <w:tcPr>
            <w:tcW w:w="850" w:type="dxa"/>
          </w:tcPr>
          <w:p w14:paraId="346D72C8" w14:textId="77777777" w:rsidR="0098557F" w:rsidRPr="007F5C06" w:rsidRDefault="0098557F" w:rsidP="0098557F">
            <w:pPr>
              <w:jc w:val="right"/>
              <w:cnfStyle w:val="000000100000" w:firstRow="0" w:lastRow="0" w:firstColumn="0" w:lastColumn="0" w:oddVBand="0" w:evenVBand="0" w:oddHBand="1" w:evenHBand="0" w:firstRowFirstColumn="0" w:firstRowLastColumn="0" w:lastRowFirstColumn="0" w:lastRowLastColumn="0"/>
              <w:rPr>
                <w:lang w:val="en-GB"/>
              </w:rPr>
            </w:pPr>
          </w:p>
        </w:tc>
        <w:tc>
          <w:tcPr>
            <w:tcW w:w="1271" w:type="dxa"/>
          </w:tcPr>
          <w:p w14:paraId="65D92F15" w14:textId="77777777" w:rsidR="0098557F" w:rsidRPr="007F5C06" w:rsidRDefault="0098557F" w:rsidP="0098557F">
            <w:pPr>
              <w:jc w:val="right"/>
              <w:cnfStyle w:val="000000100000" w:firstRow="0" w:lastRow="0" w:firstColumn="0" w:lastColumn="0" w:oddVBand="0" w:evenVBand="0" w:oddHBand="1" w:evenHBand="0" w:firstRowFirstColumn="0" w:firstRowLastColumn="0" w:lastRowFirstColumn="0" w:lastRowLastColumn="0"/>
              <w:rPr>
                <w:lang w:val="en-GB"/>
              </w:rPr>
            </w:pPr>
          </w:p>
        </w:tc>
      </w:tr>
      <w:tr w:rsidR="000556D9" w:rsidRPr="007F5C06" w14:paraId="26ED0A3A" w14:textId="77777777" w:rsidTr="00965564">
        <w:tc>
          <w:tcPr>
            <w:cnfStyle w:val="001000000000" w:firstRow="0" w:lastRow="0" w:firstColumn="1" w:lastColumn="0" w:oddVBand="0" w:evenVBand="0" w:oddHBand="0" w:evenHBand="0" w:firstRowFirstColumn="0" w:firstRowLastColumn="0" w:lastRowFirstColumn="0" w:lastRowLastColumn="0"/>
            <w:tcW w:w="3402" w:type="dxa"/>
          </w:tcPr>
          <w:p w14:paraId="3193C529" w14:textId="0A6DF9E7" w:rsidR="006B7AC5" w:rsidRPr="007F5C06" w:rsidRDefault="00F7119B" w:rsidP="00F7119B">
            <w:pPr>
              <w:rPr>
                <w:b w:val="0"/>
                <w:bCs w:val="0"/>
                <w:i/>
                <w:iCs/>
                <w:lang w:val="en-GB"/>
              </w:rPr>
            </w:pPr>
            <w:r>
              <w:rPr>
                <w:b w:val="0"/>
                <w:bCs w:val="0"/>
                <w:i/>
                <w:iCs/>
                <w:lang w:val="en-GB"/>
              </w:rPr>
              <w:t xml:space="preserve">6.4) </w:t>
            </w:r>
            <w:r w:rsidR="00AD2655" w:rsidRPr="007F5C06">
              <w:rPr>
                <w:b w:val="0"/>
                <w:bCs w:val="0"/>
                <w:i/>
                <w:iCs/>
                <w:lang w:val="en-GB"/>
              </w:rPr>
              <w:t>Benefits for patients</w:t>
            </w:r>
          </w:p>
        </w:tc>
        <w:tc>
          <w:tcPr>
            <w:tcW w:w="1276" w:type="dxa"/>
          </w:tcPr>
          <w:p w14:paraId="0CFF8DCA" w14:textId="77777777" w:rsidR="000556D9" w:rsidRPr="007F5C06" w:rsidRDefault="000556D9" w:rsidP="0098557F">
            <w:pPr>
              <w:jc w:val="right"/>
              <w:cnfStyle w:val="000000000000" w:firstRow="0" w:lastRow="0" w:firstColumn="0" w:lastColumn="0" w:oddVBand="0" w:evenVBand="0" w:oddHBand="0" w:evenHBand="0" w:firstRowFirstColumn="0" w:firstRowLastColumn="0" w:lastRowFirstColumn="0" w:lastRowLastColumn="0"/>
              <w:rPr>
                <w:lang w:val="en-GB"/>
              </w:rPr>
            </w:pPr>
          </w:p>
        </w:tc>
        <w:tc>
          <w:tcPr>
            <w:tcW w:w="979" w:type="dxa"/>
          </w:tcPr>
          <w:p w14:paraId="42EF3455" w14:textId="77777777" w:rsidR="000556D9" w:rsidRPr="007F5C06" w:rsidRDefault="000556D9" w:rsidP="0098557F">
            <w:pPr>
              <w:jc w:val="right"/>
              <w:cnfStyle w:val="000000000000" w:firstRow="0" w:lastRow="0" w:firstColumn="0" w:lastColumn="0" w:oddVBand="0" w:evenVBand="0" w:oddHBand="0" w:evenHBand="0" w:firstRowFirstColumn="0" w:firstRowLastColumn="0" w:lastRowFirstColumn="0" w:lastRowLastColumn="0"/>
              <w:rPr>
                <w:lang w:val="en-GB"/>
              </w:rPr>
            </w:pPr>
          </w:p>
        </w:tc>
        <w:tc>
          <w:tcPr>
            <w:tcW w:w="1294" w:type="dxa"/>
          </w:tcPr>
          <w:p w14:paraId="6DB77253" w14:textId="77777777" w:rsidR="000556D9" w:rsidRPr="007F5C06" w:rsidRDefault="000556D9" w:rsidP="0098557F">
            <w:pPr>
              <w:jc w:val="right"/>
              <w:cnfStyle w:val="000000000000" w:firstRow="0" w:lastRow="0" w:firstColumn="0" w:lastColumn="0" w:oddVBand="0" w:evenVBand="0" w:oddHBand="0" w:evenHBand="0" w:firstRowFirstColumn="0" w:firstRowLastColumn="0" w:lastRowFirstColumn="0" w:lastRowLastColumn="0"/>
              <w:rPr>
                <w:lang w:val="en-GB"/>
              </w:rPr>
            </w:pPr>
          </w:p>
        </w:tc>
        <w:tc>
          <w:tcPr>
            <w:tcW w:w="850" w:type="dxa"/>
          </w:tcPr>
          <w:p w14:paraId="31A9C500" w14:textId="77777777" w:rsidR="000556D9" w:rsidRPr="007F5C06" w:rsidRDefault="000556D9" w:rsidP="0098557F">
            <w:pPr>
              <w:jc w:val="right"/>
              <w:cnfStyle w:val="000000000000" w:firstRow="0" w:lastRow="0" w:firstColumn="0" w:lastColumn="0" w:oddVBand="0" w:evenVBand="0" w:oddHBand="0" w:evenHBand="0" w:firstRowFirstColumn="0" w:firstRowLastColumn="0" w:lastRowFirstColumn="0" w:lastRowLastColumn="0"/>
              <w:rPr>
                <w:lang w:val="en-GB"/>
              </w:rPr>
            </w:pPr>
          </w:p>
        </w:tc>
        <w:tc>
          <w:tcPr>
            <w:tcW w:w="1271" w:type="dxa"/>
          </w:tcPr>
          <w:p w14:paraId="58F76BBD" w14:textId="77777777" w:rsidR="000556D9" w:rsidRPr="007F5C06" w:rsidRDefault="000556D9" w:rsidP="0098557F">
            <w:pPr>
              <w:jc w:val="right"/>
              <w:cnfStyle w:val="000000000000" w:firstRow="0" w:lastRow="0" w:firstColumn="0" w:lastColumn="0" w:oddVBand="0" w:evenVBand="0" w:oddHBand="0" w:evenHBand="0" w:firstRowFirstColumn="0" w:firstRowLastColumn="0" w:lastRowFirstColumn="0" w:lastRowLastColumn="0"/>
              <w:rPr>
                <w:lang w:val="en-GB"/>
              </w:rPr>
            </w:pPr>
          </w:p>
        </w:tc>
      </w:tr>
      <w:tr w:rsidR="0098557F" w:rsidRPr="00186E17" w14:paraId="75E42336" w14:textId="77777777" w:rsidTr="009655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Pr>
          <w:p w14:paraId="6EAE215E" w14:textId="0BBEC421" w:rsidR="006B7AC5" w:rsidRPr="007F5C06" w:rsidRDefault="00F7119B" w:rsidP="00F7119B">
            <w:pPr>
              <w:rPr>
                <w:b w:val="0"/>
                <w:bCs w:val="0"/>
                <w:i/>
                <w:iCs/>
                <w:lang w:val="en-GB"/>
              </w:rPr>
            </w:pPr>
            <w:r>
              <w:rPr>
                <w:b w:val="0"/>
                <w:bCs w:val="0"/>
                <w:i/>
                <w:iCs/>
                <w:lang w:val="en-GB"/>
              </w:rPr>
              <w:t xml:space="preserve">6.5) </w:t>
            </w:r>
            <w:r w:rsidR="000E6AF7">
              <w:rPr>
                <w:b w:val="0"/>
                <w:bCs w:val="0"/>
                <w:i/>
                <w:iCs/>
                <w:lang w:val="en-GB"/>
              </w:rPr>
              <w:t>O</w:t>
            </w:r>
            <w:r w:rsidR="00AD2655" w:rsidRPr="007F5C06">
              <w:rPr>
                <w:b w:val="0"/>
                <w:bCs w:val="0"/>
                <w:i/>
                <w:iCs/>
                <w:lang w:val="en-GB"/>
              </w:rPr>
              <w:t xml:space="preserve">verall </w:t>
            </w:r>
            <w:r w:rsidR="00186E17">
              <w:rPr>
                <w:b w:val="0"/>
                <w:bCs w:val="0"/>
                <w:i/>
                <w:iCs/>
                <w:lang w:val="en-GB"/>
              </w:rPr>
              <w:t>assessment of the screening tool</w:t>
            </w:r>
          </w:p>
        </w:tc>
        <w:tc>
          <w:tcPr>
            <w:tcW w:w="1276" w:type="dxa"/>
          </w:tcPr>
          <w:p w14:paraId="29430C3C" w14:textId="77777777" w:rsidR="0098557F" w:rsidRPr="007F5C06" w:rsidRDefault="0098557F" w:rsidP="0098557F">
            <w:pPr>
              <w:jc w:val="right"/>
              <w:cnfStyle w:val="000000100000" w:firstRow="0" w:lastRow="0" w:firstColumn="0" w:lastColumn="0" w:oddVBand="0" w:evenVBand="0" w:oddHBand="1" w:evenHBand="0" w:firstRowFirstColumn="0" w:firstRowLastColumn="0" w:lastRowFirstColumn="0" w:lastRowLastColumn="0"/>
              <w:rPr>
                <w:lang w:val="en-GB"/>
              </w:rPr>
            </w:pPr>
          </w:p>
        </w:tc>
        <w:tc>
          <w:tcPr>
            <w:tcW w:w="979" w:type="dxa"/>
          </w:tcPr>
          <w:p w14:paraId="0C3921A8" w14:textId="77777777" w:rsidR="0098557F" w:rsidRPr="007F5C06" w:rsidRDefault="0098557F" w:rsidP="0098557F">
            <w:pPr>
              <w:jc w:val="right"/>
              <w:cnfStyle w:val="000000100000" w:firstRow="0" w:lastRow="0" w:firstColumn="0" w:lastColumn="0" w:oddVBand="0" w:evenVBand="0" w:oddHBand="1" w:evenHBand="0" w:firstRowFirstColumn="0" w:firstRowLastColumn="0" w:lastRowFirstColumn="0" w:lastRowLastColumn="0"/>
              <w:rPr>
                <w:lang w:val="en-GB"/>
              </w:rPr>
            </w:pPr>
          </w:p>
        </w:tc>
        <w:tc>
          <w:tcPr>
            <w:tcW w:w="1294" w:type="dxa"/>
          </w:tcPr>
          <w:p w14:paraId="06CCE4EE" w14:textId="77777777" w:rsidR="0098557F" w:rsidRPr="007F5C06" w:rsidRDefault="0098557F" w:rsidP="0098557F">
            <w:pPr>
              <w:jc w:val="right"/>
              <w:cnfStyle w:val="000000100000" w:firstRow="0" w:lastRow="0" w:firstColumn="0" w:lastColumn="0" w:oddVBand="0" w:evenVBand="0" w:oddHBand="1" w:evenHBand="0" w:firstRowFirstColumn="0" w:firstRowLastColumn="0" w:lastRowFirstColumn="0" w:lastRowLastColumn="0"/>
              <w:rPr>
                <w:lang w:val="en-GB"/>
              </w:rPr>
            </w:pPr>
          </w:p>
        </w:tc>
        <w:tc>
          <w:tcPr>
            <w:tcW w:w="850" w:type="dxa"/>
          </w:tcPr>
          <w:p w14:paraId="7D772917" w14:textId="77777777" w:rsidR="0098557F" w:rsidRPr="007F5C06" w:rsidRDefault="0098557F" w:rsidP="0098557F">
            <w:pPr>
              <w:jc w:val="right"/>
              <w:cnfStyle w:val="000000100000" w:firstRow="0" w:lastRow="0" w:firstColumn="0" w:lastColumn="0" w:oddVBand="0" w:evenVBand="0" w:oddHBand="1" w:evenHBand="0" w:firstRowFirstColumn="0" w:firstRowLastColumn="0" w:lastRowFirstColumn="0" w:lastRowLastColumn="0"/>
              <w:rPr>
                <w:lang w:val="en-GB"/>
              </w:rPr>
            </w:pPr>
          </w:p>
        </w:tc>
        <w:tc>
          <w:tcPr>
            <w:tcW w:w="1271" w:type="dxa"/>
          </w:tcPr>
          <w:p w14:paraId="5F70651E" w14:textId="77777777" w:rsidR="0098557F" w:rsidRPr="007F5C06" w:rsidRDefault="0098557F" w:rsidP="0098557F">
            <w:pPr>
              <w:jc w:val="right"/>
              <w:cnfStyle w:val="000000100000" w:firstRow="0" w:lastRow="0" w:firstColumn="0" w:lastColumn="0" w:oddVBand="0" w:evenVBand="0" w:oddHBand="1" w:evenHBand="0" w:firstRowFirstColumn="0" w:firstRowLastColumn="0" w:lastRowFirstColumn="0" w:lastRowLastColumn="0"/>
              <w:rPr>
                <w:lang w:val="en-GB"/>
              </w:rPr>
            </w:pPr>
          </w:p>
        </w:tc>
      </w:tr>
    </w:tbl>
    <w:p w14:paraId="2B985E3F" w14:textId="5575FFA4" w:rsidR="00307D91" w:rsidRDefault="00307D91">
      <w:pPr>
        <w:rPr>
          <w:b/>
          <w:lang w:val="en-GB"/>
        </w:rPr>
      </w:pPr>
    </w:p>
    <w:p w14:paraId="1CCAC963" w14:textId="77777777" w:rsidR="00C178D7" w:rsidRDefault="00C178D7">
      <w:pPr>
        <w:rPr>
          <w:b/>
          <w:lang w:val="en-GB"/>
        </w:rPr>
      </w:pPr>
    </w:p>
    <w:p w14:paraId="54A3C49E" w14:textId="54E4D1DB" w:rsidR="00C178D7" w:rsidRDefault="00C178D7" w:rsidP="00C178D7">
      <w:pPr>
        <w:pStyle w:val="Listenabsatz"/>
        <w:numPr>
          <w:ilvl w:val="0"/>
          <w:numId w:val="6"/>
        </w:numPr>
        <w:jc w:val="center"/>
        <w:rPr>
          <w:b/>
          <w:lang w:val="en-GB"/>
        </w:rPr>
      </w:pPr>
      <w:r w:rsidRPr="00C178D7">
        <w:rPr>
          <w:b/>
          <w:lang w:val="en-GB"/>
        </w:rPr>
        <w:t xml:space="preserve">Overall assessment of the </w:t>
      </w:r>
      <w:r>
        <w:rPr>
          <w:b/>
          <w:lang w:val="en-GB"/>
        </w:rPr>
        <w:t>reminiscence</w:t>
      </w:r>
      <w:r w:rsidRPr="00C178D7">
        <w:rPr>
          <w:b/>
          <w:lang w:val="en-GB"/>
        </w:rPr>
        <w:t xml:space="preserve"> tool</w:t>
      </w:r>
    </w:p>
    <w:p w14:paraId="497DFBF8" w14:textId="77777777" w:rsidR="00C178D7" w:rsidRDefault="00C178D7" w:rsidP="00C178D7">
      <w:pPr>
        <w:pStyle w:val="Listenabsatz"/>
        <w:rPr>
          <w:b/>
          <w:lang w:val="en-GB"/>
        </w:rPr>
      </w:pPr>
    </w:p>
    <w:tbl>
      <w:tblPr>
        <w:tblStyle w:val="Gitternetztabelle3Akzent4"/>
        <w:tblW w:w="0" w:type="auto"/>
        <w:tblLook w:val="04A0" w:firstRow="1" w:lastRow="0" w:firstColumn="1" w:lastColumn="0" w:noHBand="0" w:noVBand="1"/>
      </w:tblPr>
      <w:tblGrid>
        <w:gridCol w:w="4531"/>
        <w:gridCol w:w="4531"/>
      </w:tblGrid>
      <w:tr w:rsidR="00C178D7" w:rsidRPr="007F5C06" w14:paraId="67630ED7" w14:textId="77777777" w:rsidTr="00B0659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531" w:type="dxa"/>
          </w:tcPr>
          <w:p w14:paraId="145C52A7" w14:textId="344006AE" w:rsidR="00C178D7" w:rsidRPr="007F5C06" w:rsidRDefault="00C178D7" w:rsidP="00B06599">
            <w:pPr>
              <w:jc w:val="left"/>
              <w:rPr>
                <w:b w:val="0"/>
                <w:lang w:val="en-GB"/>
              </w:rPr>
            </w:pPr>
            <w:r>
              <w:rPr>
                <w:b w:val="0"/>
                <w:lang w:val="en-GB"/>
              </w:rPr>
              <w:t>7</w:t>
            </w:r>
            <w:r>
              <w:rPr>
                <w:b w:val="0"/>
                <w:lang w:val="en-GB"/>
              </w:rPr>
              <w:t xml:space="preserve">.1) </w:t>
            </w:r>
            <w:r w:rsidRPr="007F5C06">
              <w:rPr>
                <w:b w:val="0"/>
                <w:lang w:val="en-GB"/>
              </w:rPr>
              <w:t>Please share feedback from patients</w:t>
            </w:r>
          </w:p>
        </w:tc>
        <w:tc>
          <w:tcPr>
            <w:tcW w:w="4531" w:type="dxa"/>
          </w:tcPr>
          <w:p w14:paraId="34DB9800" w14:textId="77777777" w:rsidR="00C178D7" w:rsidRPr="007F5C06" w:rsidRDefault="00C178D7" w:rsidP="00B06599">
            <w:pPr>
              <w:cnfStyle w:val="100000000000" w:firstRow="1" w:lastRow="0" w:firstColumn="0" w:lastColumn="0" w:oddVBand="0" w:evenVBand="0" w:oddHBand="0" w:evenHBand="0" w:firstRowFirstColumn="0" w:firstRowLastColumn="0" w:lastRowFirstColumn="0" w:lastRowLastColumn="0"/>
              <w:rPr>
                <w:b w:val="0"/>
                <w:lang w:val="en-GB"/>
              </w:rPr>
            </w:pPr>
            <w:r w:rsidRPr="007F5C06">
              <w:rPr>
                <w:b w:val="0"/>
                <w:lang w:val="en-GB"/>
              </w:rPr>
              <w:t>open Question</w:t>
            </w:r>
          </w:p>
        </w:tc>
      </w:tr>
      <w:tr w:rsidR="00C178D7" w:rsidRPr="007F5C06" w14:paraId="055504B1" w14:textId="77777777" w:rsidTr="00B065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5E3D3BF3" w14:textId="399DC932" w:rsidR="00C178D7" w:rsidRPr="007F5C06" w:rsidRDefault="00C178D7" w:rsidP="00B06599">
            <w:pPr>
              <w:jc w:val="left"/>
              <w:rPr>
                <w:lang w:val="en-GB"/>
              </w:rPr>
            </w:pPr>
            <w:r>
              <w:rPr>
                <w:lang w:val="en-GB"/>
              </w:rPr>
              <w:t>7</w:t>
            </w:r>
            <w:r>
              <w:rPr>
                <w:lang w:val="en-GB"/>
              </w:rPr>
              <w:t xml:space="preserve">.2) </w:t>
            </w:r>
            <w:r w:rsidRPr="007F5C06">
              <w:rPr>
                <w:lang w:val="en-GB"/>
              </w:rPr>
              <w:t xml:space="preserve">Please </w:t>
            </w:r>
            <w:r>
              <w:rPr>
                <w:lang w:val="en-GB"/>
              </w:rPr>
              <w:t xml:space="preserve">share </w:t>
            </w:r>
            <w:r w:rsidRPr="007F5C06">
              <w:rPr>
                <w:lang w:val="en-GB"/>
              </w:rPr>
              <w:t>any ideas for improv</w:t>
            </w:r>
            <w:r>
              <w:rPr>
                <w:lang w:val="en-GB"/>
              </w:rPr>
              <w:t>ement</w:t>
            </w:r>
            <w:r w:rsidRPr="007F5C06">
              <w:rPr>
                <w:lang w:val="en-GB"/>
              </w:rPr>
              <w:t xml:space="preserve"> </w:t>
            </w:r>
          </w:p>
        </w:tc>
        <w:tc>
          <w:tcPr>
            <w:tcW w:w="4531" w:type="dxa"/>
          </w:tcPr>
          <w:p w14:paraId="6E31BE0E" w14:textId="77777777" w:rsidR="00C178D7" w:rsidRPr="007F5C06" w:rsidRDefault="00C178D7" w:rsidP="00B06599">
            <w:pPr>
              <w:cnfStyle w:val="000000100000" w:firstRow="0" w:lastRow="0" w:firstColumn="0" w:lastColumn="0" w:oddVBand="0" w:evenVBand="0" w:oddHBand="1" w:evenHBand="0" w:firstRowFirstColumn="0" w:firstRowLastColumn="0" w:lastRowFirstColumn="0" w:lastRowLastColumn="0"/>
              <w:rPr>
                <w:lang w:val="en-GB"/>
              </w:rPr>
            </w:pPr>
            <w:r w:rsidRPr="007F5C06">
              <w:rPr>
                <w:lang w:val="en-GB"/>
              </w:rPr>
              <w:t>open Question</w:t>
            </w:r>
          </w:p>
        </w:tc>
      </w:tr>
    </w:tbl>
    <w:p w14:paraId="61E1C532" w14:textId="77777777" w:rsidR="00C178D7" w:rsidRPr="00C178D7" w:rsidRDefault="00C178D7" w:rsidP="00C178D7">
      <w:pPr>
        <w:pStyle w:val="Listenabsatz"/>
        <w:rPr>
          <w:b/>
          <w:lang w:val="en-GB"/>
        </w:rPr>
      </w:pPr>
    </w:p>
    <w:p w14:paraId="7B632831" w14:textId="77777777" w:rsidR="00C178D7" w:rsidRPr="007F5C06" w:rsidRDefault="00C178D7">
      <w:pPr>
        <w:rPr>
          <w:b/>
          <w:lang w:val="en-GB"/>
        </w:rPr>
      </w:pPr>
    </w:p>
    <w:p w14:paraId="0F6458FA" w14:textId="09FD4A61" w:rsidR="006B7AC5" w:rsidRPr="00F7119B" w:rsidRDefault="00AD2655" w:rsidP="00F7119B">
      <w:pPr>
        <w:pStyle w:val="Listenabsatz"/>
        <w:numPr>
          <w:ilvl w:val="0"/>
          <w:numId w:val="6"/>
        </w:numPr>
        <w:jc w:val="center"/>
        <w:rPr>
          <w:b/>
          <w:lang w:val="en-GB"/>
        </w:rPr>
      </w:pPr>
      <w:r w:rsidRPr="00F7119B">
        <w:rPr>
          <w:b/>
          <w:lang w:val="en-GB"/>
        </w:rPr>
        <w:t>Sociodemographic factors</w:t>
      </w:r>
    </w:p>
    <w:tbl>
      <w:tblPr>
        <w:tblStyle w:val="Gitternetztabelle3Akzent4"/>
        <w:tblW w:w="0" w:type="auto"/>
        <w:tblLook w:val="04A0" w:firstRow="1" w:lastRow="0" w:firstColumn="1" w:lastColumn="0" w:noHBand="0" w:noVBand="1"/>
      </w:tblPr>
      <w:tblGrid>
        <w:gridCol w:w="4531"/>
        <w:gridCol w:w="4531"/>
      </w:tblGrid>
      <w:tr w:rsidR="00F11091" w:rsidRPr="007F5C06" w14:paraId="508DB20A" w14:textId="77777777" w:rsidTr="00E7363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531" w:type="dxa"/>
          </w:tcPr>
          <w:p w14:paraId="17B62A3E" w14:textId="18C08744" w:rsidR="006B7AC5" w:rsidRPr="007F5C06" w:rsidRDefault="006B4305">
            <w:pPr>
              <w:jc w:val="left"/>
              <w:rPr>
                <w:b w:val="0"/>
                <w:lang w:val="en-GB"/>
              </w:rPr>
            </w:pPr>
            <w:r>
              <w:rPr>
                <w:b w:val="0"/>
                <w:lang w:val="en-GB"/>
              </w:rPr>
              <w:t>8</w:t>
            </w:r>
            <w:r w:rsidR="00F7119B">
              <w:rPr>
                <w:b w:val="0"/>
                <w:lang w:val="en-GB"/>
              </w:rPr>
              <w:t xml:space="preserve">.1) </w:t>
            </w:r>
            <w:r w:rsidR="00AD2655" w:rsidRPr="007F5C06">
              <w:rPr>
                <w:b w:val="0"/>
                <w:lang w:val="en-GB"/>
              </w:rPr>
              <w:t xml:space="preserve">In which country are you </w:t>
            </w:r>
            <w:r w:rsidR="008A1C00" w:rsidRPr="007F5C06">
              <w:rPr>
                <w:b w:val="0"/>
                <w:lang w:val="en-GB"/>
              </w:rPr>
              <w:t xml:space="preserve">currently </w:t>
            </w:r>
            <w:r w:rsidR="00AD2655" w:rsidRPr="007F5C06">
              <w:rPr>
                <w:b w:val="0"/>
                <w:lang w:val="en-GB"/>
              </w:rPr>
              <w:t xml:space="preserve">working? </w:t>
            </w:r>
            <w:r w:rsidR="00F11091" w:rsidRPr="007F5C06">
              <w:rPr>
                <w:b w:val="0"/>
                <w:lang w:val="en-GB"/>
              </w:rPr>
              <w:t xml:space="preserve"> </w:t>
            </w:r>
          </w:p>
        </w:tc>
        <w:tc>
          <w:tcPr>
            <w:tcW w:w="4531" w:type="dxa"/>
          </w:tcPr>
          <w:p w14:paraId="427F4193" w14:textId="77777777" w:rsidR="006B7AC5" w:rsidRPr="007F5C06" w:rsidRDefault="00AD2655">
            <w:pPr>
              <w:pStyle w:val="Listenabsatz"/>
              <w:numPr>
                <w:ilvl w:val="0"/>
                <w:numId w:val="2"/>
              </w:numPr>
              <w:cnfStyle w:val="100000000000" w:firstRow="1" w:lastRow="0" w:firstColumn="0" w:lastColumn="0" w:oddVBand="0" w:evenVBand="0" w:oddHBand="0" w:evenHBand="0" w:firstRowFirstColumn="0" w:firstRowLastColumn="0" w:lastRowFirstColumn="0" w:lastRowLastColumn="0"/>
              <w:rPr>
                <w:b w:val="0"/>
                <w:lang w:val="en-GB"/>
              </w:rPr>
            </w:pPr>
            <w:r w:rsidRPr="007F5C06">
              <w:rPr>
                <w:b w:val="0"/>
                <w:lang w:val="en-GB"/>
              </w:rPr>
              <w:t>Austria</w:t>
            </w:r>
          </w:p>
          <w:p w14:paraId="27036EF5" w14:textId="77777777" w:rsidR="006B7AC5" w:rsidRPr="007F5C06" w:rsidRDefault="00AD2655">
            <w:pPr>
              <w:pStyle w:val="Listenabsatz"/>
              <w:numPr>
                <w:ilvl w:val="0"/>
                <w:numId w:val="2"/>
              </w:numPr>
              <w:cnfStyle w:val="100000000000" w:firstRow="1" w:lastRow="0" w:firstColumn="0" w:lastColumn="0" w:oddVBand="0" w:evenVBand="0" w:oddHBand="0" w:evenHBand="0" w:firstRowFirstColumn="0" w:firstRowLastColumn="0" w:lastRowFirstColumn="0" w:lastRowLastColumn="0"/>
              <w:rPr>
                <w:b w:val="0"/>
                <w:lang w:val="en-GB"/>
              </w:rPr>
            </w:pPr>
            <w:r w:rsidRPr="007F5C06">
              <w:rPr>
                <w:b w:val="0"/>
                <w:lang w:val="en-GB"/>
              </w:rPr>
              <w:t>Italy</w:t>
            </w:r>
          </w:p>
          <w:p w14:paraId="49C47C94" w14:textId="77777777" w:rsidR="006B7AC5" w:rsidRPr="007F5C06" w:rsidRDefault="00AD2655">
            <w:pPr>
              <w:pStyle w:val="Listenabsatz"/>
              <w:numPr>
                <w:ilvl w:val="0"/>
                <w:numId w:val="2"/>
              </w:numPr>
              <w:cnfStyle w:val="100000000000" w:firstRow="1" w:lastRow="0" w:firstColumn="0" w:lastColumn="0" w:oddVBand="0" w:evenVBand="0" w:oddHBand="0" w:evenHBand="0" w:firstRowFirstColumn="0" w:firstRowLastColumn="0" w:lastRowFirstColumn="0" w:lastRowLastColumn="0"/>
              <w:rPr>
                <w:b w:val="0"/>
                <w:lang w:val="en-GB"/>
              </w:rPr>
            </w:pPr>
            <w:r w:rsidRPr="007F5C06">
              <w:rPr>
                <w:b w:val="0"/>
                <w:lang w:val="en-GB"/>
              </w:rPr>
              <w:t>Cyprus</w:t>
            </w:r>
          </w:p>
          <w:p w14:paraId="11EC0FDD" w14:textId="77777777" w:rsidR="006B7AC5" w:rsidRPr="007F5C06" w:rsidRDefault="00AD2655">
            <w:pPr>
              <w:pStyle w:val="Listenabsatz"/>
              <w:numPr>
                <w:ilvl w:val="0"/>
                <w:numId w:val="2"/>
              </w:numPr>
              <w:cnfStyle w:val="100000000000" w:firstRow="1" w:lastRow="0" w:firstColumn="0" w:lastColumn="0" w:oddVBand="0" w:evenVBand="0" w:oddHBand="0" w:evenHBand="0" w:firstRowFirstColumn="0" w:firstRowLastColumn="0" w:lastRowFirstColumn="0" w:lastRowLastColumn="0"/>
              <w:rPr>
                <w:b w:val="0"/>
                <w:lang w:val="en-GB"/>
              </w:rPr>
            </w:pPr>
            <w:r w:rsidRPr="007F5C06">
              <w:rPr>
                <w:b w:val="0"/>
                <w:lang w:val="en-GB"/>
              </w:rPr>
              <w:t xml:space="preserve">Lithuania </w:t>
            </w:r>
          </w:p>
          <w:p w14:paraId="68AFF096" w14:textId="77777777" w:rsidR="006B7AC5" w:rsidRPr="000E6AF7" w:rsidRDefault="00AD2655">
            <w:pPr>
              <w:pStyle w:val="Listenabsatz"/>
              <w:numPr>
                <w:ilvl w:val="0"/>
                <w:numId w:val="2"/>
              </w:numPr>
              <w:cnfStyle w:val="100000000000" w:firstRow="1" w:lastRow="0" w:firstColumn="0" w:lastColumn="0" w:oddVBand="0" w:evenVBand="0" w:oddHBand="0" w:evenHBand="0" w:firstRowFirstColumn="0" w:firstRowLastColumn="0" w:lastRowFirstColumn="0" w:lastRowLastColumn="0"/>
              <w:rPr>
                <w:b w:val="0"/>
                <w:lang w:val="en-GB"/>
              </w:rPr>
            </w:pPr>
            <w:r w:rsidRPr="007F5C06">
              <w:rPr>
                <w:b w:val="0"/>
                <w:lang w:val="en-GB"/>
              </w:rPr>
              <w:t xml:space="preserve">Spain </w:t>
            </w:r>
          </w:p>
          <w:p w14:paraId="28293973" w14:textId="39B73669" w:rsidR="000E6AF7" w:rsidRPr="007F5C06" w:rsidRDefault="000E6AF7">
            <w:pPr>
              <w:pStyle w:val="Listenabsatz"/>
              <w:numPr>
                <w:ilvl w:val="0"/>
                <w:numId w:val="2"/>
              </w:numPr>
              <w:cnfStyle w:val="100000000000" w:firstRow="1" w:lastRow="0" w:firstColumn="0" w:lastColumn="0" w:oddVBand="0" w:evenVBand="0" w:oddHBand="0" w:evenHBand="0" w:firstRowFirstColumn="0" w:firstRowLastColumn="0" w:lastRowFirstColumn="0" w:lastRowLastColumn="0"/>
              <w:rPr>
                <w:b w:val="0"/>
                <w:lang w:val="en-GB"/>
              </w:rPr>
            </w:pPr>
            <w:r>
              <w:rPr>
                <w:b w:val="0"/>
                <w:lang w:val="en-GB"/>
              </w:rPr>
              <w:t>other</w:t>
            </w:r>
          </w:p>
        </w:tc>
      </w:tr>
      <w:tr w:rsidR="00F11091" w:rsidRPr="007F5C06" w14:paraId="37CBFF04" w14:textId="77777777" w:rsidTr="00E736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66F40B7D" w14:textId="265BEF01" w:rsidR="006B7AC5" w:rsidRPr="007F5C06" w:rsidRDefault="006B4305">
            <w:pPr>
              <w:jc w:val="left"/>
              <w:rPr>
                <w:lang w:val="en-GB"/>
              </w:rPr>
            </w:pPr>
            <w:r>
              <w:rPr>
                <w:lang w:val="en-GB"/>
              </w:rPr>
              <w:t>8</w:t>
            </w:r>
            <w:r w:rsidR="00F7119B">
              <w:rPr>
                <w:lang w:val="en-GB"/>
              </w:rPr>
              <w:t xml:space="preserve">.2) </w:t>
            </w:r>
            <w:r w:rsidR="00AD2655" w:rsidRPr="007F5C06">
              <w:rPr>
                <w:lang w:val="en-GB"/>
              </w:rPr>
              <w:t xml:space="preserve">Select </w:t>
            </w:r>
            <w:r w:rsidR="00293944">
              <w:rPr>
                <w:lang w:val="en-GB"/>
              </w:rPr>
              <w:t>your</w:t>
            </w:r>
            <w:r w:rsidR="00AD2655" w:rsidRPr="007F5C06">
              <w:rPr>
                <w:lang w:val="en-GB"/>
              </w:rPr>
              <w:t xml:space="preserve"> age</w:t>
            </w:r>
          </w:p>
          <w:p w14:paraId="3B699CCB" w14:textId="77777777" w:rsidR="00F11091" w:rsidRPr="007F5C06" w:rsidRDefault="00F11091" w:rsidP="003B3637">
            <w:pPr>
              <w:jc w:val="left"/>
              <w:rPr>
                <w:lang w:val="en-GB"/>
              </w:rPr>
            </w:pPr>
          </w:p>
        </w:tc>
        <w:tc>
          <w:tcPr>
            <w:tcW w:w="4531" w:type="dxa"/>
          </w:tcPr>
          <w:p w14:paraId="5DB0DE2D" w14:textId="3BE0B576" w:rsidR="006B7AC5" w:rsidRPr="007F5C06" w:rsidRDefault="00293944">
            <w:pPr>
              <w:pStyle w:val="Listenabsatz"/>
              <w:numPr>
                <w:ilvl w:val="0"/>
                <w:numId w:val="3"/>
              </w:numPr>
              <w:cnfStyle w:val="000000100000" w:firstRow="0" w:lastRow="0" w:firstColumn="0" w:lastColumn="0" w:oddVBand="0" w:evenVBand="0" w:oddHBand="1" w:evenHBand="0" w:firstRowFirstColumn="0" w:firstRowLastColumn="0" w:lastRowFirstColumn="0" w:lastRowLastColumn="0"/>
              <w:rPr>
                <w:lang w:val="en-GB"/>
              </w:rPr>
            </w:pPr>
            <w:r>
              <w:rPr>
                <w:lang w:val="en-GB"/>
              </w:rPr>
              <w:t>to 29</w:t>
            </w:r>
            <w:r w:rsidR="00AD2655" w:rsidRPr="007F5C06">
              <w:rPr>
                <w:lang w:val="en-GB"/>
              </w:rPr>
              <w:t xml:space="preserve"> </w:t>
            </w:r>
            <w:r w:rsidR="00F11091" w:rsidRPr="007F5C06">
              <w:rPr>
                <w:lang w:val="en-GB"/>
              </w:rPr>
              <w:t xml:space="preserve">years </w:t>
            </w:r>
          </w:p>
          <w:p w14:paraId="65485AA8" w14:textId="77777777" w:rsidR="006B7AC5" w:rsidRPr="007F5C06" w:rsidRDefault="00473A8A">
            <w:pPr>
              <w:pStyle w:val="Listenabsatz"/>
              <w:numPr>
                <w:ilvl w:val="0"/>
                <w:numId w:val="3"/>
              </w:numPr>
              <w:cnfStyle w:val="000000100000" w:firstRow="0" w:lastRow="0" w:firstColumn="0" w:lastColumn="0" w:oddVBand="0" w:evenVBand="0" w:oddHBand="1" w:evenHBand="0" w:firstRowFirstColumn="0" w:firstRowLastColumn="0" w:lastRowFirstColumn="0" w:lastRowLastColumn="0"/>
              <w:rPr>
                <w:lang w:val="en-GB"/>
              </w:rPr>
            </w:pPr>
            <w:r w:rsidRPr="007F5C06">
              <w:rPr>
                <w:lang w:val="en-GB"/>
              </w:rPr>
              <w:t xml:space="preserve">30-50 </w:t>
            </w:r>
            <w:r w:rsidR="00AD2655" w:rsidRPr="007F5C06">
              <w:rPr>
                <w:lang w:val="en-GB"/>
              </w:rPr>
              <w:t>years</w:t>
            </w:r>
          </w:p>
          <w:p w14:paraId="23CAD7F8" w14:textId="72618C35" w:rsidR="006B7AC5" w:rsidRPr="007F5C06" w:rsidRDefault="00AD2655" w:rsidP="00293944">
            <w:pPr>
              <w:pStyle w:val="Listenabsatz"/>
              <w:numPr>
                <w:ilvl w:val="0"/>
                <w:numId w:val="3"/>
              </w:numPr>
              <w:cnfStyle w:val="000000100000" w:firstRow="0" w:lastRow="0" w:firstColumn="0" w:lastColumn="0" w:oddVBand="0" w:evenVBand="0" w:oddHBand="1" w:evenHBand="0" w:firstRowFirstColumn="0" w:firstRowLastColumn="0" w:lastRowFirstColumn="0" w:lastRowLastColumn="0"/>
              <w:rPr>
                <w:lang w:val="en-GB"/>
              </w:rPr>
            </w:pPr>
            <w:r w:rsidRPr="007F5C06">
              <w:rPr>
                <w:lang w:val="en-GB"/>
              </w:rPr>
              <w:t>&gt; 5</w:t>
            </w:r>
            <w:r w:rsidR="00293944">
              <w:rPr>
                <w:lang w:val="en-GB"/>
              </w:rPr>
              <w:t>1</w:t>
            </w:r>
            <w:r w:rsidRPr="007F5C06">
              <w:rPr>
                <w:lang w:val="en-GB"/>
              </w:rPr>
              <w:t xml:space="preserve"> years </w:t>
            </w:r>
          </w:p>
        </w:tc>
      </w:tr>
      <w:tr w:rsidR="00F11091" w:rsidRPr="00C80CDF" w14:paraId="41A4B6C5" w14:textId="77777777" w:rsidTr="00E73634">
        <w:tc>
          <w:tcPr>
            <w:cnfStyle w:val="001000000000" w:firstRow="0" w:lastRow="0" w:firstColumn="1" w:lastColumn="0" w:oddVBand="0" w:evenVBand="0" w:oddHBand="0" w:evenHBand="0" w:firstRowFirstColumn="0" w:firstRowLastColumn="0" w:lastRowFirstColumn="0" w:lastRowLastColumn="0"/>
            <w:tcW w:w="4531" w:type="dxa"/>
          </w:tcPr>
          <w:p w14:paraId="2802FF97" w14:textId="261CC0DD" w:rsidR="006B7AC5" w:rsidRPr="007F5C06" w:rsidRDefault="006B4305">
            <w:pPr>
              <w:jc w:val="left"/>
              <w:rPr>
                <w:lang w:val="en-GB"/>
              </w:rPr>
            </w:pPr>
            <w:r>
              <w:rPr>
                <w:lang w:val="en-GB"/>
              </w:rPr>
              <w:t>8</w:t>
            </w:r>
            <w:r w:rsidR="00F7119B">
              <w:rPr>
                <w:lang w:val="en-GB"/>
              </w:rPr>
              <w:t xml:space="preserve">.3) </w:t>
            </w:r>
            <w:r w:rsidR="00AD2655" w:rsidRPr="007F5C06">
              <w:rPr>
                <w:lang w:val="en-GB"/>
              </w:rPr>
              <w:t xml:space="preserve">Select </w:t>
            </w:r>
            <w:r w:rsidR="00293944">
              <w:rPr>
                <w:lang w:val="en-GB"/>
              </w:rPr>
              <w:t>your</w:t>
            </w:r>
            <w:r w:rsidR="00AD2655" w:rsidRPr="007F5C06">
              <w:rPr>
                <w:lang w:val="en-GB"/>
              </w:rPr>
              <w:t xml:space="preserve"> gender</w:t>
            </w:r>
          </w:p>
          <w:p w14:paraId="1614141B" w14:textId="77777777" w:rsidR="00F11091" w:rsidRPr="007F5C06" w:rsidRDefault="00F11091" w:rsidP="003B3637">
            <w:pPr>
              <w:jc w:val="left"/>
              <w:rPr>
                <w:lang w:val="en-GB"/>
              </w:rPr>
            </w:pPr>
          </w:p>
        </w:tc>
        <w:tc>
          <w:tcPr>
            <w:tcW w:w="4531" w:type="dxa"/>
          </w:tcPr>
          <w:p w14:paraId="1B5417E4" w14:textId="77777777" w:rsidR="006B7AC5" w:rsidRPr="007F5C06" w:rsidRDefault="00AD2655">
            <w:pPr>
              <w:pStyle w:val="Listenabsatz"/>
              <w:numPr>
                <w:ilvl w:val="0"/>
                <w:numId w:val="4"/>
              </w:numPr>
              <w:cnfStyle w:val="000000000000" w:firstRow="0" w:lastRow="0" w:firstColumn="0" w:lastColumn="0" w:oddVBand="0" w:evenVBand="0" w:oddHBand="0" w:evenHBand="0" w:firstRowFirstColumn="0" w:firstRowLastColumn="0" w:lastRowFirstColumn="0" w:lastRowLastColumn="0"/>
              <w:rPr>
                <w:lang w:val="en-GB"/>
              </w:rPr>
            </w:pPr>
            <w:r w:rsidRPr="007F5C06">
              <w:rPr>
                <w:lang w:val="en-GB"/>
              </w:rPr>
              <w:t>Female</w:t>
            </w:r>
          </w:p>
          <w:p w14:paraId="042555A1" w14:textId="77777777" w:rsidR="006B7AC5" w:rsidRPr="007F5C06" w:rsidRDefault="00AD2655">
            <w:pPr>
              <w:pStyle w:val="Listenabsatz"/>
              <w:numPr>
                <w:ilvl w:val="0"/>
                <w:numId w:val="4"/>
              </w:numPr>
              <w:cnfStyle w:val="000000000000" w:firstRow="0" w:lastRow="0" w:firstColumn="0" w:lastColumn="0" w:oddVBand="0" w:evenVBand="0" w:oddHBand="0" w:evenHBand="0" w:firstRowFirstColumn="0" w:firstRowLastColumn="0" w:lastRowFirstColumn="0" w:lastRowLastColumn="0"/>
              <w:rPr>
                <w:lang w:val="en-GB"/>
              </w:rPr>
            </w:pPr>
            <w:r w:rsidRPr="007F5C06">
              <w:rPr>
                <w:lang w:val="en-GB"/>
              </w:rPr>
              <w:t>Male</w:t>
            </w:r>
          </w:p>
          <w:p w14:paraId="2752C620" w14:textId="0A9EF07A" w:rsidR="006B7AC5" w:rsidRPr="007F5C06" w:rsidRDefault="00293944">
            <w:pPr>
              <w:pStyle w:val="Listenabsatz"/>
              <w:numPr>
                <w:ilvl w:val="0"/>
                <w:numId w:val="4"/>
              </w:numPr>
              <w:cnfStyle w:val="000000000000" w:firstRow="0" w:lastRow="0" w:firstColumn="0" w:lastColumn="0" w:oddVBand="0" w:evenVBand="0" w:oddHBand="0" w:evenHBand="0" w:firstRowFirstColumn="0" w:firstRowLastColumn="0" w:lastRowFirstColumn="0" w:lastRowLastColumn="0"/>
              <w:rPr>
                <w:lang w:val="en-GB"/>
              </w:rPr>
            </w:pPr>
            <w:r>
              <w:rPr>
                <w:lang w:val="en-GB"/>
              </w:rPr>
              <w:t>Diverse</w:t>
            </w:r>
          </w:p>
          <w:p w14:paraId="2D877BCA" w14:textId="6AC23BC6" w:rsidR="006B7AC5" w:rsidRPr="007F5C06" w:rsidRDefault="00F7119B">
            <w:pPr>
              <w:pStyle w:val="Listenabsatz"/>
              <w:numPr>
                <w:ilvl w:val="0"/>
                <w:numId w:val="4"/>
              </w:numPr>
              <w:cnfStyle w:val="000000000000" w:firstRow="0" w:lastRow="0" w:firstColumn="0" w:lastColumn="0" w:oddVBand="0" w:evenVBand="0" w:oddHBand="0" w:evenHBand="0" w:firstRowFirstColumn="0" w:firstRowLastColumn="0" w:lastRowFirstColumn="0" w:lastRowLastColumn="0"/>
              <w:rPr>
                <w:lang w:val="en-GB"/>
              </w:rPr>
            </w:pPr>
            <w:r w:rsidRPr="00C80CDF">
              <w:rPr>
                <w:lang w:val="en-US"/>
              </w:rPr>
              <w:t>I'd rather not say</w:t>
            </w:r>
          </w:p>
        </w:tc>
      </w:tr>
      <w:tr w:rsidR="00F11091" w:rsidRPr="009B712E" w14:paraId="0FBD4B36" w14:textId="77777777" w:rsidTr="00E736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27D247BD" w14:textId="335D7B81" w:rsidR="006B7AC5" w:rsidRPr="007F5C06" w:rsidRDefault="006B4305">
            <w:pPr>
              <w:jc w:val="left"/>
              <w:rPr>
                <w:lang w:val="en-GB"/>
              </w:rPr>
            </w:pPr>
            <w:r>
              <w:rPr>
                <w:lang w:val="en-GB"/>
              </w:rPr>
              <w:t>8</w:t>
            </w:r>
            <w:r w:rsidR="00F7119B">
              <w:rPr>
                <w:lang w:val="en-GB"/>
              </w:rPr>
              <w:t>.</w:t>
            </w:r>
            <w:r w:rsidR="00C95F91">
              <w:rPr>
                <w:lang w:val="en-GB"/>
              </w:rPr>
              <w:t>4</w:t>
            </w:r>
            <w:r w:rsidR="00F7119B">
              <w:rPr>
                <w:lang w:val="en-GB"/>
              </w:rPr>
              <w:t xml:space="preserve">) </w:t>
            </w:r>
            <w:r w:rsidR="003C66D5" w:rsidRPr="007F5C06">
              <w:rPr>
                <w:lang w:val="en-GB"/>
              </w:rPr>
              <w:t>Desc</w:t>
            </w:r>
            <w:r w:rsidR="000E6AF7">
              <w:rPr>
                <w:lang w:val="en-GB"/>
              </w:rPr>
              <w:t>r</w:t>
            </w:r>
            <w:r w:rsidR="003C66D5" w:rsidRPr="007F5C06">
              <w:rPr>
                <w:lang w:val="en-GB"/>
              </w:rPr>
              <w:t>ib</w:t>
            </w:r>
            <w:r w:rsidR="000E6AF7">
              <w:rPr>
                <w:lang w:val="en-GB"/>
              </w:rPr>
              <w:t>e</w:t>
            </w:r>
            <w:r w:rsidR="00AD2655" w:rsidRPr="007F5C06">
              <w:rPr>
                <w:lang w:val="en-GB"/>
              </w:rPr>
              <w:t xml:space="preserve"> your current job title </w:t>
            </w:r>
          </w:p>
        </w:tc>
        <w:tc>
          <w:tcPr>
            <w:tcW w:w="4531" w:type="dxa"/>
          </w:tcPr>
          <w:p w14:paraId="0D6CC154" w14:textId="083C6B05" w:rsidR="003A5155" w:rsidRPr="007F5C06" w:rsidRDefault="003A5155">
            <w:pPr>
              <w:cnfStyle w:val="000000100000" w:firstRow="0" w:lastRow="0" w:firstColumn="0" w:lastColumn="0" w:oddVBand="0" w:evenVBand="0" w:oddHBand="1" w:evenHBand="0" w:firstRowFirstColumn="0" w:firstRowLastColumn="0" w:lastRowFirstColumn="0" w:lastRowLastColumn="0"/>
              <w:rPr>
                <w:lang w:val="en-GB"/>
              </w:rPr>
            </w:pPr>
            <w:r w:rsidRPr="007F5C06">
              <w:rPr>
                <w:lang w:val="en-GB"/>
              </w:rPr>
              <w:t xml:space="preserve">Open Question: </w:t>
            </w:r>
          </w:p>
          <w:p w14:paraId="4916EE35" w14:textId="0ADD7CEE" w:rsidR="006B7AC5" w:rsidRPr="007F5C06" w:rsidRDefault="006B7AC5" w:rsidP="00F7119B">
            <w:pPr>
              <w:cnfStyle w:val="000000100000" w:firstRow="0" w:lastRow="0" w:firstColumn="0" w:lastColumn="0" w:oddVBand="0" w:evenVBand="0" w:oddHBand="1" w:evenHBand="0" w:firstRowFirstColumn="0" w:firstRowLastColumn="0" w:lastRowFirstColumn="0" w:lastRowLastColumn="0"/>
              <w:rPr>
                <w:lang w:val="en-GB"/>
              </w:rPr>
            </w:pPr>
          </w:p>
        </w:tc>
      </w:tr>
      <w:tr w:rsidR="00F11091" w:rsidRPr="007F5C06" w14:paraId="539B3871" w14:textId="77777777" w:rsidTr="00E73634">
        <w:tc>
          <w:tcPr>
            <w:cnfStyle w:val="001000000000" w:firstRow="0" w:lastRow="0" w:firstColumn="1" w:lastColumn="0" w:oddVBand="0" w:evenVBand="0" w:oddHBand="0" w:evenHBand="0" w:firstRowFirstColumn="0" w:firstRowLastColumn="0" w:lastRowFirstColumn="0" w:lastRowLastColumn="0"/>
            <w:tcW w:w="4531" w:type="dxa"/>
          </w:tcPr>
          <w:p w14:paraId="6BFB15EE" w14:textId="5AB5CA7E" w:rsidR="005B6536" w:rsidRPr="00C95F91" w:rsidRDefault="006B4305">
            <w:pPr>
              <w:jc w:val="left"/>
              <w:rPr>
                <w:i w:val="0"/>
                <w:iCs w:val="0"/>
                <w:lang w:val="en-GB"/>
              </w:rPr>
            </w:pPr>
            <w:r>
              <w:rPr>
                <w:lang w:val="en-GB"/>
              </w:rPr>
              <w:t>8</w:t>
            </w:r>
            <w:r w:rsidR="00F7119B">
              <w:rPr>
                <w:lang w:val="en-GB"/>
              </w:rPr>
              <w:t>.</w:t>
            </w:r>
            <w:r w:rsidR="00C95F91">
              <w:rPr>
                <w:lang w:val="en-GB"/>
              </w:rPr>
              <w:t>5</w:t>
            </w:r>
            <w:r w:rsidR="00F7119B">
              <w:rPr>
                <w:lang w:val="en-GB"/>
              </w:rPr>
              <w:t xml:space="preserve">) </w:t>
            </w:r>
            <w:r w:rsidR="00D345A9">
              <w:rPr>
                <w:lang w:val="en-GB"/>
              </w:rPr>
              <w:t>C</w:t>
            </w:r>
            <w:r w:rsidR="00C95F91">
              <w:rPr>
                <w:lang w:val="en-GB"/>
              </w:rPr>
              <w:t>are sector</w:t>
            </w:r>
          </w:p>
        </w:tc>
        <w:tc>
          <w:tcPr>
            <w:tcW w:w="4531" w:type="dxa"/>
          </w:tcPr>
          <w:p w14:paraId="1A8537F6" w14:textId="77777777" w:rsidR="006B7AC5" w:rsidRPr="007F5C06" w:rsidRDefault="00AD2655">
            <w:pPr>
              <w:pStyle w:val="Listenabsatz"/>
              <w:numPr>
                <w:ilvl w:val="0"/>
                <w:numId w:val="5"/>
              </w:numPr>
              <w:cnfStyle w:val="000000000000" w:firstRow="0" w:lastRow="0" w:firstColumn="0" w:lastColumn="0" w:oddVBand="0" w:evenVBand="0" w:oddHBand="0" w:evenHBand="0" w:firstRowFirstColumn="0" w:firstRowLastColumn="0" w:lastRowFirstColumn="0" w:lastRowLastColumn="0"/>
              <w:rPr>
                <w:lang w:val="en-GB"/>
              </w:rPr>
            </w:pPr>
            <w:r w:rsidRPr="007F5C06">
              <w:rPr>
                <w:lang w:val="en-GB"/>
              </w:rPr>
              <w:t>Stationary</w:t>
            </w:r>
          </w:p>
          <w:p w14:paraId="03C08C72" w14:textId="77777777" w:rsidR="006B7AC5" w:rsidRPr="007F5C06" w:rsidRDefault="00AD2655">
            <w:pPr>
              <w:pStyle w:val="Listenabsatz"/>
              <w:numPr>
                <w:ilvl w:val="0"/>
                <w:numId w:val="5"/>
              </w:numPr>
              <w:cnfStyle w:val="000000000000" w:firstRow="0" w:lastRow="0" w:firstColumn="0" w:lastColumn="0" w:oddVBand="0" w:evenVBand="0" w:oddHBand="0" w:evenHBand="0" w:firstRowFirstColumn="0" w:firstRowLastColumn="0" w:lastRowFirstColumn="0" w:lastRowLastColumn="0"/>
              <w:rPr>
                <w:lang w:val="en-GB"/>
              </w:rPr>
            </w:pPr>
            <w:r w:rsidRPr="007F5C06">
              <w:rPr>
                <w:lang w:val="en-GB"/>
              </w:rPr>
              <w:t>Outpatient</w:t>
            </w:r>
          </w:p>
          <w:p w14:paraId="0CD8AE1C" w14:textId="77777777" w:rsidR="006B7AC5" w:rsidRPr="007F5C06" w:rsidRDefault="00C340B9">
            <w:pPr>
              <w:pStyle w:val="Listenabsatz"/>
              <w:numPr>
                <w:ilvl w:val="0"/>
                <w:numId w:val="5"/>
              </w:numPr>
              <w:cnfStyle w:val="000000000000" w:firstRow="0" w:lastRow="0" w:firstColumn="0" w:lastColumn="0" w:oddVBand="0" w:evenVBand="0" w:oddHBand="0" w:evenHBand="0" w:firstRowFirstColumn="0" w:firstRowLastColumn="0" w:lastRowFirstColumn="0" w:lastRowLastColumn="0"/>
              <w:rPr>
                <w:lang w:val="en-GB"/>
              </w:rPr>
            </w:pPr>
            <w:r w:rsidRPr="007F5C06">
              <w:rPr>
                <w:lang w:val="en-GB"/>
              </w:rPr>
              <w:t>Partial outpatient</w:t>
            </w:r>
          </w:p>
          <w:p w14:paraId="6F9C2097" w14:textId="77777777" w:rsidR="006B7AC5" w:rsidRPr="007F5C06" w:rsidRDefault="00C340B9">
            <w:pPr>
              <w:pStyle w:val="Listenabsatz"/>
              <w:numPr>
                <w:ilvl w:val="0"/>
                <w:numId w:val="5"/>
              </w:numPr>
              <w:cnfStyle w:val="000000000000" w:firstRow="0" w:lastRow="0" w:firstColumn="0" w:lastColumn="0" w:oddVBand="0" w:evenVBand="0" w:oddHBand="0" w:evenHBand="0" w:firstRowFirstColumn="0" w:firstRowLastColumn="0" w:lastRowFirstColumn="0" w:lastRowLastColumn="0"/>
              <w:rPr>
                <w:lang w:val="en-GB"/>
              </w:rPr>
            </w:pPr>
            <w:r w:rsidRPr="007F5C06">
              <w:rPr>
                <w:lang w:val="en-GB"/>
              </w:rPr>
              <w:t>Mobile</w:t>
            </w:r>
          </w:p>
        </w:tc>
      </w:tr>
      <w:tr w:rsidR="00A368F7" w:rsidRPr="007F5C06" w14:paraId="492025A7" w14:textId="77777777" w:rsidTr="00E736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04D11CFF" w14:textId="50845F1F" w:rsidR="006B7AC5" w:rsidRPr="007F5C06" w:rsidRDefault="006B4305">
            <w:pPr>
              <w:jc w:val="left"/>
              <w:rPr>
                <w:lang w:val="en-GB"/>
              </w:rPr>
            </w:pPr>
            <w:r>
              <w:rPr>
                <w:lang w:val="en-GB"/>
              </w:rPr>
              <w:t>8</w:t>
            </w:r>
            <w:r w:rsidR="00F7119B">
              <w:rPr>
                <w:lang w:val="en-GB"/>
              </w:rPr>
              <w:t>.</w:t>
            </w:r>
            <w:r w:rsidR="00C95F91">
              <w:rPr>
                <w:lang w:val="en-GB"/>
              </w:rPr>
              <w:t>6</w:t>
            </w:r>
            <w:r w:rsidR="00F7119B">
              <w:rPr>
                <w:lang w:val="en-GB"/>
              </w:rPr>
              <w:t xml:space="preserve">) </w:t>
            </w:r>
            <w:r w:rsidR="00AD2655" w:rsidRPr="007F5C06">
              <w:rPr>
                <w:lang w:val="en-GB"/>
              </w:rPr>
              <w:t xml:space="preserve">How long have you been working in the health sector? </w:t>
            </w:r>
          </w:p>
        </w:tc>
        <w:tc>
          <w:tcPr>
            <w:tcW w:w="4531" w:type="dxa"/>
          </w:tcPr>
          <w:p w14:paraId="65522339" w14:textId="77777777" w:rsidR="006B7AC5" w:rsidRPr="007F5C06" w:rsidRDefault="00AD2655">
            <w:pPr>
              <w:pStyle w:val="Listenabsatz"/>
              <w:numPr>
                <w:ilvl w:val="0"/>
                <w:numId w:val="5"/>
              </w:numPr>
              <w:cnfStyle w:val="000000100000" w:firstRow="0" w:lastRow="0" w:firstColumn="0" w:lastColumn="0" w:oddVBand="0" w:evenVBand="0" w:oddHBand="1" w:evenHBand="0" w:firstRowFirstColumn="0" w:firstRowLastColumn="0" w:lastRowFirstColumn="0" w:lastRowLastColumn="0"/>
              <w:rPr>
                <w:lang w:val="en-GB"/>
              </w:rPr>
            </w:pPr>
            <w:r w:rsidRPr="007F5C06">
              <w:rPr>
                <w:lang w:val="en-GB"/>
              </w:rPr>
              <w:t xml:space="preserve">1-2 </w:t>
            </w:r>
            <w:r w:rsidR="00E27265" w:rsidRPr="007F5C06">
              <w:rPr>
                <w:lang w:val="en-GB"/>
              </w:rPr>
              <w:t>year</w:t>
            </w:r>
          </w:p>
          <w:p w14:paraId="1B1E3194" w14:textId="77777777" w:rsidR="006B7AC5" w:rsidRPr="007F5C06" w:rsidRDefault="00E27265">
            <w:pPr>
              <w:pStyle w:val="Listenabsatz"/>
              <w:numPr>
                <w:ilvl w:val="0"/>
                <w:numId w:val="5"/>
              </w:numPr>
              <w:cnfStyle w:val="000000100000" w:firstRow="0" w:lastRow="0" w:firstColumn="0" w:lastColumn="0" w:oddVBand="0" w:evenVBand="0" w:oddHBand="1" w:evenHBand="0" w:firstRowFirstColumn="0" w:firstRowLastColumn="0" w:lastRowFirstColumn="0" w:lastRowLastColumn="0"/>
              <w:rPr>
                <w:lang w:val="en-GB"/>
              </w:rPr>
            </w:pPr>
            <w:r w:rsidRPr="007F5C06">
              <w:rPr>
                <w:lang w:val="en-GB"/>
              </w:rPr>
              <w:t>3-5 years</w:t>
            </w:r>
          </w:p>
          <w:p w14:paraId="7060B582" w14:textId="77777777" w:rsidR="006B7AC5" w:rsidRPr="007F5C06" w:rsidRDefault="00AD2655">
            <w:pPr>
              <w:pStyle w:val="Listenabsatz"/>
              <w:numPr>
                <w:ilvl w:val="0"/>
                <w:numId w:val="5"/>
              </w:numPr>
              <w:cnfStyle w:val="000000100000" w:firstRow="0" w:lastRow="0" w:firstColumn="0" w:lastColumn="0" w:oddVBand="0" w:evenVBand="0" w:oddHBand="1" w:evenHBand="0" w:firstRowFirstColumn="0" w:firstRowLastColumn="0" w:lastRowFirstColumn="0" w:lastRowLastColumn="0"/>
              <w:rPr>
                <w:lang w:val="en-GB"/>
              </w:rPr>
            </w:pPr>
            <w:r w:rsidRPr="007F5C06">
              <w:rPr>
                <w:lang w:val="en-GB"/>
              </w:rPr>
              <w:t xml:space="preserve">&gt; </w:t>
            </w:r>
            <w:r w:rsidR="003B3637" w:rsidRPr="007F5C06">
              <w:rPr>
                <w:lang w:val="en-GB"/>
              </w:rPr>
              <w:t xml:space="preserve">5 </w:t>
            </w:r>
            <w:r w:rsidRPr="007F5C06">
              <w:rPr>
                <w:lang w:val="en-GB"/>
              </w:rPr>
              <w:t xml:space="preserve">years </w:t>
            </w:r>
          </w:p>
        </w:tc>
      </w:tr>
    </w:tbl>
    <w:p w14:paraId="71514105" w14:textId="77777777" w:rsidR="008A1C00" w:rsidRPr="002225F6" w:rsidRDefault="008A1C00" w:rsidP="007720D8">
      <w:pPr>
        <w:rPr>
          <w:sz w:val="4"/>
          <w:lang w:val="en-GB"/>
        </w:rPr>
      </w:pPr>
    </w:p>
    <w:sectPr w:rsidR="008A1C00" w:rsidRPr="002225F6" w:rsidSect="003A5155">
      <w:headerReference w:type="default" r:id="rId7"/>
      <w:footerReference w:type="default" r:id="rId8"/>
      <w:pgSz w:w="11906" w:h="16838"/>
      <w:pgMar w:top="1417" w:right="1417" w:bottom="1134" w:left="1417"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2E2020" w14:textId="77777777" w:rsidR="00AF7AC0" w:rsidRDefault="00AF7AC0" w:rsidP="006A3714">
      <w:pPr>
        <w:spacing w:after="0" w:line="240" w:lineRule="auto"/>
      </w:pPr>
      <w:r>
        <w:separator/>
      </w:r>
    </w:p>
  </w:endnote>
  <w:endnote w:type="continuationSeparator" w:id="0">
    <w:p w14:paraId="51E2FA2C" w14:textId="77777777" w:rsidR="00AF7AC0" w:rsidRDefault="00AF7AC0" w:rsidP="006A37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AFF29" w14:textId="4914E92E" w:rsidR="00D44842" w:rsidRPr="00D44842" w:rsidRDefault="00D44842" w:rsidP="00D44842">
    <w:pPr>
      <w:spacing w:after="0"/>
      <w:ind w:left="2880"/>
      <w:jc w:val="both"/>
      <w:rPr>
        <w:i/>
        <w:color w:val="A6A6A6"/>
        <w:sz w:val="16"/>
        <w:szCs w:val="16"/>
        <w:lang w:val="en-US"/>
      </w:rPr>
    </w:pPr>
    <w:r w:rsidRPr="003670AE">
      <w:rPr>
        <w:i/>
        <w:color w:val="A6A6A6"/>
        <w:sz w:val="16"/>
        <w:szCs w:val="16"/>
        <w:lang w:val="en-US"/>
      </w:rPr>
      <w:t>The European Commission support for the production of this publication does not constitute an endorsement of the contents which reflects the views only of the authors, and the Commission cannot be held responsible for any use which may be made of the information contained therein.</w:t>
    </w:r>
    <w:r>
      <w:rPr>
        <w:noProof/>
        <w:lang w:val="it-IT" w:eastAsia="it-IT"/>
      </w:rPr>
      <w:drawing>
        <wp:anchor distT="0" distB="0" distL="114300" distR="114300" simplePos="0" relativeHeight="251661312" behindDoc="0" locked="0" layoutInCell="0" hidden="0" allowOverlap="1" wp14:anchorId="25CD29BC" wp14:editId="4AC6CDB0">
          <wp:simplePos x="0" y="0"/>
          <wp:positionH relativeFrom="margin">
            <wp:posOffset>-53338</wp:posOffset>
          </wp:positionH>
          <wp:positionV relativeFrom="paragraph">
            <wp:posOffset>18415</wp:posOffset>
          </wp:positionV>
          <wp:extent cx="1769110" cy="388620"/>
          <wp:effectExtent l="0" t="0" r="0" b="0"/>
          <wp:wrapSquare wrapText="bothSides" distT="0" distB="0" distL="114300" distR="114300"/>
          <wp:docPr id="427" name="image05.png" descr="Ein Bild, das Text, Schild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427" name="image05.png" descr="Ein Bild, das Text, Schild enthält.&#10;&#10;Automatisch generierte Beschreibung"/>
                  <pic:cNvPicPr preferRelativeResize="0"/>
                </pic:nvPicPr>
                <pic:blipFill>
                  <a:blip r:embed="rId1"/>
                  <a:srcRect/>
                  <a:stretch>
                    <a:fillRect/>
                  </a:stretch>
                </pic:blipFill>
                <pic:spPr>
                  <a:xfrm>
                    <a:off x="0" y="0"/>
                    <a:ext cx="1769110" cy="3886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91D3E" w14:textId="77777777" w:rsidR="00AF7AC0" w:rsidRDefault="00AF7AC0" w:rsidP="006A3714">
      <w:pPr>
        <w:spacing w:after="0" w:line="240" w:lineRule="auto"/>
      </w:pPr>
      <w:r>
        <w:separator/>
      </w:r>
    </w:p>
  </w:footnote>
  <w:footnote w:type="continuationSeparator" w:id="0">
    <w:p w14:paraId="45CED072" w14:textId="77777777" w:rsidR="00AF7AC0" w:rsidRDefault="00AF7AC0" w:rsidP="006A37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D76A7" w14:textId="0F46B07E" w:rsidR="003A5155" w:rsidRDefault="00075A66" w:rsidP="003A5155">
    <w:pPr>
      <w:pStyle w:val="Kopfzeile"/>
      <w:jc w:val="right"/>
    </w:pPr>
    <w:r w:rsidRPr="003A5155">
      <w:rPr>
        <w:noProof/>
        <w:lang w:eastAsia="de-AT"/>
      </w:rPr>
      <w:drawing>
        <wp:anchor distT="0" distB="0" distL="114300" distR="114300" simplePos="0" relativeHeight="251659264" behindDoc="0" locked="0" layoutInCell="1" allowOverlap="1" wp14:anchorId="5945DF19" wp14:editId="25B1264F">
          <wp:simplePos x="0" y="0"/>
          <wp:positionH relativeFrom="column">
            <wp:posOffset>-87753</wp:posOffset>
          </wp:positionH>
          <wp:positionV relativeFrom="paragraph">
            <wp:posOffset>17553</wp:posOffset>
          </wp:positionV>
          <wp:extent cx="1207610" cy="539901"/>
          <wp:effectExtent l="0" t="0" r="0" b="0"/>
          <wp:wrapNone/>
          <wp:docPr id="7" name="Grafik 7">
            <a:extLst xmlns:a="http://schemas.openxmlformats.org/drawingml/2006/main">
              <a:ext uri="{FF2B5EF4-FFF2-40B4-BE49-F238E27FC236}">
                <a16:creationId xmlns:a16="http://schemas.microsoft.com/office/drawing/2014/main" id="{7A504B9B-4777-434F-B8AB-93ADD0F79D8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4">
                    <a:extLst>
                      <a:ext uri="{FF2B5EF4-FFF2-40B4-BE49-F238E27FC236}">
                        <a16:creationId xmlns:a16="http://schemas.microsoft.com/office/drawing/2014/main" id="{7A504B9B-4777-434F-B8AB-93ADD0F79D85}"/>
                      </a:ext>
                    </a:extLst>
                  </pic:cNvPr>
                  <pic:cNvPicPr>
                    <a:picLocks noChangeAspect="1"/>
                  </pic:cNvPicPr>
                </pic:nvPicPr>
                <pic:blipFill rotWithShape="1">
                  <a:blip r:embed="rId1">
                    <a:extLst>
                      <a:ext uri="{28A0092B-C50C-407E-A947-70E740481C1C}">
                        <a14:useLocalDpi xmlns:a14="http://schemas.microsoft.com/office/drawing/2010/main" val="0"/>
                      </a:ext>
                    </a:extLst>
                  </a:blip>
                  <a:srcRect t="25362" b="29930"/>
                  <a:stretch/>
                </pic:blipFill>
                <pic:spPr bwMode="auto">
                  <a:xfrm>
                    <a:off x="0" y="0"/>
                    <a:ext cx="1207610" cy="53990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1DE200B2" wp14:editId="70569AE4">
          <wp:simplePos x="0" y="0"/>
          <wp:positionH relativeFrom="margin">
            <wp:align>right</wp:align>
          </wp:positionH>
          <wp:positionV relativeFrom="paragraph">
            <wp:posOffset>189116</wp:posOffset>
          </wp:positionV>
          <wp:extent cx="1795665" cy="368489"/>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95665" cy="368489"/>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7A0C94"/>
    <w:multiLevelType w:val="hybridMultilevel"/>
    <w:tmpl w:val="553652A6"/>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372965A8"/>
    <w:multiLevelType w:val="hybridMultilevel"/>
    <w:tmpl w:val="187E0C08"/>
    <w:lvl w:ilvl="0" w:tplc="DB305696">
      <w:numFmt w:val="bullet"/>
      <w:lvlText w:val="-"/>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3CF967AE"/>
    <w:multiLevelType w:val="hybridMultilevel"/>
    <w:tmpl w:val="9B88187A"/>
    <w:lvl w:ilvl="0" w:tplc="0C070003">
      <w:start w:val="1"/>
      <w:numFmt w:val="bullet"/>
      <w:lvlText w:val="o"/>
      <w:lvlJc w:val="left"/>
      <w:pPr>
        <w:ind w:left="720" w:hanging="360"/>
      </w:pPr>
      <w:rPr>
        <w:rFonts w:ascii="Courier New" w:hAnsi="Courier New" w:cs="Courier New"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403F6DDE"/>
    <w:multiLevelType w:val="hybridMultilevel"/>
    <w:tmpl w:val="4FB67B9E"/>
    <w:lvl w:ilvl="0" w:tplc="0C070003">
      <w:start w:val="1"/>
      <w:numFmt w:val="bullet"/>
      <w:lvlText w:val="o"/>
      <w:lvlJc w:val="left"/>
      <w:pPr>
        <w:ind w:left="720" w:hanging="360"/>
      </w:pPr>
      <w:rPr>
        <w:rFonts w:ascii="Courier New" w:hAnsi="Courier New" w:cs="Courier New"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44F816B2"/>
    <w:multiLevelType w:val="hybridMultilevel"/>
    <w:tmpl w:val="C1BE3E28"/>
    <w:lvl w:ilvl="0" w:tplc="0C070003">
      <w:start w:val="1"/>
      <w:numFmt w:val="bullet"/>
      <w:lvlText w:val="o"/>
      <w:lvlJc w:val="left"/>
      <w:pPr>
        <w:ind w:left="720" w:hanging="360"/>
      </w:pPr>
      <w:rPr>
        <w:rFonts w:ascii="Courier New" w:hAnsi="Courier New" w:cs="Courier New"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5EBF7DB5"/>
    <w:multiLevelType w:val="hybridMultilevel"/>
    <w:tmpl w:val="D8E0CC66"/>
    <w:lvl w:ilvl="0" w:tplc="0C070003">
      <w:start w:val="1"/>
      <w:numFmt w:val="bullet"/>
      <w:lvlText w:val="o"/>
      <w:lvlJc w:val="left"/>
      <w:pPr>
        <w:ind w:left="720" w:hanging="360"/>
      </w:pPr>
      <w:rPr>
        <w:rFonts w:ascii="Courier New" w:hAnsi="Courier New" w:cs="Courier New"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1929803307">
    <w:abstractNumId w:val="1"/>
  </w:num>
  <w:num w:numId="2" w16cid:durableId="124353639">
    <w:abstractNumId w:val="2"/>
  </w:num>
  <w:num w:numId="3" w16cid:durableId="1948999954">
    <w:abstractNumId w:val="5"/>
  </w:num>
  <w:num w:numId="4" w16cid:durableId="417674130">
    <w:abstractNumId w:val="3"/>
  </w:num>
  <w:num w:numId="5" w16cid:durableId="1487362574">
    <w:abstractNumId w:val="4"/>
  </w:num>
  <w:num w:numId="6" w16cid:durableId="18767711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3AD7"/>
    <w:rsid w:val="00001FE2"/>
    <w:rsid w:val="000445F5"/>
    <w:rsid w:val="00052A65"/>
    <w:rsid w:val="000556D9"/>
    <w:rsid w:val="00075A66"/>
    <w:rsid w:val="000A6064"/>
    <w:rsid w:val="000A6467"/>
    <w:rsid w:val="000E6AF7"/>
    <w:rsid w:val="000F3544"/>
    <w:rsid w:val="000F3CC0"/>
    <w:rsid w:val="001157A8"/>
    <w:rsid w:val="00151A5E"/>
    <w:rsid w:val="00174988"/>
    <w:rsid w:val="00186E17"/>
    <w:rsid w:val="001D351D"/>
    <w:rsid w:val="001F210E"/>
    <w:rsid w:val="001F5323"/>
    <w:rsid w:val="00201C5E"/>
    <w:rsid w:val="002042CD"/>
    <w:rsid w:val="002225F6"/>
    <w:rsid w:val="002279A4"/>
    <w:rsid w:val="002332E9"/>
    <w:rsid w:val="00260FCE"/>
    <w:rsid w:val="00274591"/>
    <w:rsid w:val="002776FD"/>
    <w:rsid w:val="00293944"/>
    <w:rsid w:val="002B6550"/>
    <w:rsid w:val="002D631A"/>
    <w:rsid w:val="002F3F9C"/>
    <w:rsid w:val="00307D91"/>
    <w:rsid w:val="00332657"/>
    <w:rsid w:val="00345CBA"/>
    <w:rsid w:val="00352009"/>
    <w:rsid w:val="003853D6"/>
    <w:rsid w:val="003A5155"/>
    <w:rsid w:val="003B3637"/>
    <w:rsid w:val="003C66D5"/>
    <w:rsid w:val="003F157B"/>
    <w:rsid w:val="004126FF"/>
    <w:rsid w:val="00416F6A"/>
    <w:rsid w:val="00427494"/>
    <w:rsid w:val="00473A8A"/>
    <w:rsid w:val="004B0888"/>
    <w:rsid w:val="004C733C"/>
    <w:rsid w:val="004F3410"/>
    <w:rsid w:val="00514FD2"/>
    <w:rsid w:val="005230F7"/>
    <w:rsid w:val="005B6536"/>
    <w:rsid w:val="005B7FEC"/>
    <w:rsid w:val="005C7657"/>
    <w:rsid w:val="005D1C93"/>
    <w:rsid w:val="006315C4"/>
    <w:rsid w:val="006323C9"/>
    <w:rsid w:val="00665421"/>
    <w:rsid w:val="006961C6"/>
    <w:rsid w:val="006A3714"/>
    <w:rsid w:val="006A756E"/>
    <w:rsid w:val="006B4305"/>
    <w:rsid w:val="006B7AC5"/>
    <w:rsid w:val="006C5419"/>
    <w:rsid w:val="006D318F"/>
    <w:rsid w:val="006F07A6"/>
    <w:rsid w:val="00711254"/>
    <w:rsid w:val="00740E9D"/>
    <w:rsid w:val="00750ED1"/>
    <w:rsid w:val="007720D8"/>
    <w:rsid w:val="007C70DC"/>
    <w:rsid w:val="007F5C06"/>
    <w:rsid w:val="007F6DC9"/>
    <w:rsid w:val="00803923"/>
    <w:rsid w:val="00823ABD"/>
    <w:rsid w:val="008355AE"/>
    <w:rsid w:val="00856107"/>
    <w:rsid w:val="008A1C00"/>
    <w:rsid w:val="008B2AAA"/>
    <w:rsid w:val="008E0701"/>
    <w:rsid w:val="008F4D8B"/>
    <w:rsid w:val="00903C2E"/>
    <w:rsid w:val="00904FD2"/>
    <w:rsid w:val="00912DCA"/>
    <w:rsid w:val="009370CB"/>
    <w:rsid w:val="00946369"/>
    <w:rsid w:val="00960A50"/>
    <w:rsid w:val="00965564"/>
    <w:rsid w:val="00965DA7"/>
    <w:rsid w:val="0098557F"/>
    <w:rsid w:val="009A40A9"/>
    <w:rsid w:val="009B1C58"/>
    <w:rsid w:val="009B712E"/>
    <w:rsid w:val="009D22E6"/>
    <w:rsid w:val="00A045ED"/>
    <w:rsid w:val="00A169DE"/>
    <w:rsid w:val="00A252C1"/>
    <w:rsid w:val="00A368F7"/>
    <w:rsid w:val="00A430EF"/>
    <w:rsid w:val="00A5593A"/>
    <w:rsid w:val="00A75902"/>
    <w:rsid w:val="00A77ECA"/>
    <w:rsid w:val="00A9309D"/>
    <w:rsid w:val="00AA3862"/>
    <w:rsid w:val="00AD2655"/>
    <w:rsid w:val="00AD767C"/>
    <w:rsid w:val="00AF2082"/>
    <w:rsid w:val="00AF4A03"/>
    <w:rsid w:val="00AF7AC0"/>
    <w:rsid w:val="00B03539"/>
    <w:rsid w:val="00B32D25"/>
    <w:rsid w:val="00B401D2"/>
    <w:rsid w:val="00B4165B"/>
    <w:rsid w:val="00B5401B"/>
    <w:rsid w:val="00B54BEF"/>
    <w:rsid w:val="00B73013"/>
    <w:rsid w:val="00B94B4B"/>
    <w:rsid w:val="00C178D7"/>
    <w:rsid w:val="00C340B9"/>
    <w:rsid w:val="00C8048A"/>
    <w:rsid w:val="00C80CDF"/>
    <w:rsid w:val="00C95F91"/>
    <w:rsid w:val="00CB5587"/>
    <w:rsid w:val="00CD3AD7"/>
    <w:rsid w:val="00CF5952"/>
    <w:rsid w:val="00CF70B9"/>
    <w:rsid w:val="00D10132"/>
    <w:rsid w:val="00D345A9"/>
    <w:rsid w:val="00D44842"/>
    <w:rsid w:val="00D62207"/>
    <w:rsid w:val="00D76813"/>
    <w:rsid w:val="00D939ED"/>
    <w:rsid w:val="00DB65CB"/>
    <w:rsid w:val="00DF2E10"/>
    <w:rsid w:val="00E06CD2"/>
    <w:rsid w:val="00E2651A"/>
    <w:rsid w:val="00E27265"/>
    <w:rsid w:val="00E542A3"/>
    <w:rsid w:val="00E55DDE"/>
    <w:rsid w:val="00E73634"/>
    <w:rsid w:val="00EB4F15"/>
    <w:rsid w:val="00EC018C"/>
    <w:rsid w:val="00EC5C1D"/>
    <w:rsid w:val="00EC6BEA"/>
    <w:rsid w:val="00F025A1"/>
    <w:rsid w:val="00F11091"/>
    <w:rsid w:val="00F27783"/>
    <w:rsid w:val="00F7119B"/>
    <w:rsid w:val="00F873C3"/>
    <w:rsid w:val="00F94796"/>
    <w:rsid w:val="00FC314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FC2297"/>
  <w15:chartTrackingRefBased/>
  <w15:docId w15:val="{8FA2CFCF-2933-4DBE-A203-2B59D5C51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279A4"/>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Gitternetztabelle4Akzent4">
    <w:name w:val="Grid Table 4 Accent 4"/>
    <w:basedOn w:val="NormaleTabelle"/>
    <w:uiPriority w:val="49"/>
    <w:rsid w:val="002279A4"/>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styleId="Listenabsatz">
    <w:name w:val="List Paragraph"/>
    <w:basedOn w:val="Standard"/>
    <w:uiPriority w:val="34"/>
    <w:qFormat/>
    <w:rsid w:val="00352009"/>
    <w:pPr>
      <w:ind w:left="720"/>
      <w:contextualSpacing/>
    </w:pPr>
  </w:style>
  <w:style w:type="paragraph" w:styleId="Kopfzeile">
    <w:name w:val="header"/>
    <w:basedOn w:val="Standard"/>
    <w:link w:val="KopfzeileZchn"/>
    <w:uiPriority w:val="99"/>
    <w:unhideWhenUsed/>
    <w:rsid w:val="006A371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A3714"/>
  </w:style>
  <w:style w:type="paragraph" w:styleId="Fuzeile">
    <w:name w:val="footer"/>
    <w:basedOn w:val="Standard"/>
    <w:link w:val="FuzeileZchn"/>
    <w:uiPriority w:val="99"/>
    <w:unhideWhenUsed/>
    <w:rsid w:val="006A371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A3714"/>
  </w:style>
  <w:style w:type="paragraph" w:customStyle="1" w:styleId="fhstandard">
    <w:name w:val="fhstandard"/>
    <w:basedOn w:val="Standard"/>
    <w:rsid w:val="005230F7"/>
    <w:pPr>
      <w:spacing w:before="120" w:after="120" w:line="320" w:lineRule="atLeast"/>
      <w:jc w:val="both"/>
    </w:pPr>
    <w:rPr>
      <w:rFonts w:ascii="Book Antiqua" w:hAnsi="Book Antiqua" w:cs="Calibri"/>
      <w:sz w:val="24"/>
      <w:szCs w:val="24"/>
      <w:lang w:eastAsia="de-AT"/>
    </w:rPr>
  </w:style>
  <w:style w:type="table" w:styleId="Tabellenraster">
    <w:name w:val="Table Grid"/>
    <w:basedOn w:val="NormaleTabelle"/>
    <w:uiPriority w:val="39"/>
    <w:rsid w:val="00345C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entabelle2Akzent4">
    <w:name w:val="List Table 2 Accent 4"/>
    <w:basedOn w:val="NormaleTabelle"/>
    <w:uiPriority w:val="47"/>
    <w:rsid w:val="00E73634"/>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itternetztabelle3Akzent4">
    <w:name w:val="Grid Table 3 Accent 4"/>
    <w:basedOn w:val="NormaleTabelle"/>
    <w:uiPriority w:val="48"/>
    <w:rsid w:val="00E73634"/>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itternetztabelle2Akzent4">
    <w:name w:val="Grid Table 2 Accent 4"/>
    <w:basedOn w:val="NormaleTabelle"/>
    <w:uiPriority w:val="47"/>
    <w:rsid w:val="0098557F"/>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852837">
      <w:bodyDiv w:val="1"/>
      <w:marLeft w:val="0"/>
      <w:marRight w:val="0"/>
      <w:marTop w:val="0"/>
      <w:marBottom w:val="0"/>
      <w:divBdr>
        <w:top w:val="none" w:sz="0" w:space="0" w:color="auto"/>
        <w:left w:val="none" w:sz="0" w:space="0" w:color="auto"/>
        <w:bottom w:val="none" w:sz="0" w:space="0" w:color="auto"/>
        <w:right w:val="none" w:sz="0" w:space="0" w:color="auto"/>
      </w:divBdr>
    </w:div>
    <w:div w:id="296491640">
      <w:bodyDiv w:val="1"/>
      <w:marLeft w:val="0"/>
      <w:marRight w:val="0"/>
      <w:marTop w:val="0"/>
      <w:marBottom w:val="0"/>
      <w:divBdr>
        <w:top w:val="none" w:sz="0" w:space="0" w:color="auto"/>
        <w:left w:val="none" w:sz="0" w:space="0" w:color="auto"/>
        <w:bottom w:val="none" w:sz="0" w:space="0" w:color="auto"/>
        <w:right w:val="none" w:sz="0" w:space="0" w:color="auto"/>
      </w:divBdr>
    </w:div>
    <w:div w:id="1711298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299</Words>
  <Characters>1886</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Cammerlander Leonie</dc:creator>
  <cp:keywords>, docId:79EC3EE2677F3FFECA57AB87C26BE864</cp:keywords>
  <dc:description/>
  <cp:lastModifiedBy>Karin</cp:lastModifiedBy>
  <cp:revision>7</cp:revision>
  <dcterms:created xsi:type="dcterms:W3CDTF">2023-04-28T12:39:00Z</dcterms:created>
  <dcterms:modified xsi:type="dcterms:W3CDTF">2023-05-02T15:17:00Z</dcterms:modified>
</cp:coreProperties>
</file>